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7E9C9" w14:textId="77777777" w:rsidR="00D21BF8" w:rsidRPr="00D21BF8" w:rsidRDefault="00D21BF8" w:rsidP="00D21BF8">
      <w:pPr>
        <w:spacing w:after="0" w:line="276" w:lineRule="auto"/>
        <w:rPr>
          <w:rFonts w:ascii="Times New Roman" w:hAnsi="Times New Roman" w:cs="Times New Roman"/>
          <w:sz w:val="18"/>
          <w:szCs w:val="18"/>
        </w:rPr>
      </w:pPr>
      <w:r w:rsidRPr="00D21BF8">
        <w:rPr>
          <w:rFonts w:ascii="Times New Roman" w:hAnsi="Times New Roman" w:cs="Times New Roman"/>
          <w:sz w:val="18"/>
          <w:szCs w:val="18"/>
        </w:rPr>
        <w:t>Nr postępowania: 13/BK/9.4/2024</w:t>
      </w:r>
    </w:p>
    <w:p w14:paraId="3964F56A" w14:textId="757F3A60" w:rsidR="0035743E" w:rsidRPr="00EF0951" w:rsidRDefault="00D11F98" w:rsidP="00C66BB9">
      <w:pPr>
        <w:spacing w:after="0" w:line="276" w:lineRule="auto"/>
        <w:rPr>
          <w:rFonts w:ascii="Times New Roman" w:eastAsiaTheme="minorEastAsia" w:hAnsi="Times New Roman" w:cs="Times New Roman"/>
          <w:b/>
          <w:bCs/>
          <w:sz w:val="18"/>
          <w:szCs w:val="18"/>
        </w:rPr>
      </w:pPr>
      <w:r w:rsidRPr="00EF0951">
        <w:rPr>
          <w:rFonts w:ascii="Times New Roman" w:eastAsiaTheme="minorEastAsia" w:hAnsi="Times New Roman" w:cs="Times New Roman"/>
          <w:b/>
          <w:bCs/>
          <w:sz w:val="18"/>
          <w:szCs w:val="18"/>
        </w:rPr>
        <w:t>Załącznik nr 8 do SWZ</w:t>
      </w:r>
    </w:p>
    <w:p w14:paraId="1C795D4A" w14:textId="77777777" w:rsidR="00AF2F35" w:rsidRPr="00EF0951" w:rsidRDefault="00AF2F35" w:rsidP="00C66BB9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57CCC85" w14:textId="657033A0" w:rsidR="00CD6478" w:rsidRPr="0089590D" w:rsidRDefault="00CD6478" w:rsidP="00C66BB9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90D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30E9A7CA" w14:textId="77777777" w:rsidR="0089590D" w:rsidRPr="00EF0951" w:rsidRDefault="0089590D" w:rsidP="00C66BB9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6FBEC7D4" w14:textId="77777777" w:rsidR="00CD6478" w:rsidRPr="00EF0951" w:rsidRDefault="00CD6478" w:rsidP="00C66BB9">
      <w:pPr>
        <w:pStyle w:val="Akapitzlist"/>
        <w:spacing w:after="0" w:line="276" w:lineRule="auto"/>
        <w:ind w:left="-142"/>
        <w:rPr>
          <w:rFonts w:ascii="Times New Roman" w:hAnsi="Times New Roman" w:cs="Times New Roman"/>
          <w:b/>
        </w:rPr>
      </w:pPr>
      <w:r w:rsidRPr="00EF0951">
        <w:rPr>
          <w:rFonts w:ascii="Times New Roman" w:hAnsi="Times New Roman" w:cs="Times New Roman"/>
          <w:b/>
        </w:rPr>
        <w:t>Przedmiotem zamówienia jest:</w:t>
      </w:r>
      <w:r w:rsidRPr="00EF0951">
        <w:rPr>
          <w:rFonts w:ascii="Times New Roman" w:hAnsi="Times New Roman" w:cs="Times New Roman"/>
          <w:b/>
        </w:rPr>
        <w:tab/>
      </w:r>
    </w:p>
    <w:p w14:paraId="3CB99CB6" w14:textId="77777777" w:rsidR="009B77D0" w:rsidRPr="009B77D0" w:rsidRDefault="009B77D0" w:rsidP="00C66BB9">
      <w:pPr>
        <w:spacing w:after="0" w:line="276" w:lineRule="auto"/>
        <w:ind w:left="-142"/>
        <w:jc w:val="both"/>
        <w:rPr>
          <w:rFonts w:ascii="Times New Roman" w:hAnsi="Times New Roman" w:cs="Times New Roman"/>
        </w:rPr>
      </w:pPr>
    </w:p>
    <w:p w14:paraId="5976FCBB" w14:textId="516221DB" w:rsidR="004948F6" w:rsidRPr="009B77D0" w:rsidRDefault="009B77D0" w:rsidP="00C66BB9">
      <w:pPr>
        <w:spacing w:after="0" w:line="276" w:lineRule="auto"/>
        <w:ind w:left="-142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Przedmiotem zamówienia jest świadczenie usług społecznych na potrzeby projektu pn. „Pomocna dłoń - III edycja”, realizowanego na podstawie umowy o dofinansowanie nr FESW.09.04-IZ.00-0039/24, na rzecz uczestników projektu z terenu Gminy Działoszyce, zgodnie z zakresem określonym dla poszczególnych części zamówienia.</w:t>
      </w:r>
    </w:p>
    <w:p w14:paraId="041E8C05" w14:textId="77777777" w:rsidR="009B77D0" w:rsidRPr="00EF0951" w:rsidRDefault="009B77D0" w:rsidP="00C66BB9">
      <w:pPr>
        <w:spacing w:after="0" w:line="276" w:lineRule="auto"/>
        <w:ind w:left="-142"/>
        <w:jc w:val="both"/>
        <w:rPr>
          <w:rFonts w:ascii="Times New Roman" w:hAnsi="Times New Roman" w:cs="Times New Roman"/>
        </w:rPr>
      </w:pPr>
    </w:p>
    <w:p w14:paraId="2B2D8BE4" w14:textId="7BE02A34" w:rsidR="00E322C5" w:rsidRDefault="00130E8E" w:rsidP="00C66BB9">
      <w:pPr>
        <w:pStyle w:val="Standard"/>
        <w:spacing w:after="0" w:line="276" w:lineRule="auto"/>
        <w:ind w:left="-142"/>
        <w:jc w:val="both"/>
        <w:rPr>
          <w:rFonts w:cs="Times New Roman"/>
          <w:sz w:val="22"/>
          <w:szCs w:val="22"/>
          <w:lang w:val="de"/>
        </w:rPr>
      </w:pPr>
      <w:r w:rsidRPr="00EF0951">
        <w:rPr>
          <w:rFonts w:cs="Times New Roman"/>
          <w:b/>
          <w:bCs/>
          <w:sz w:val="22"/>
          <w:szCs w:val="22"/>
        </w:rPr>
        <w:t xml:space="preserve">Zamówienie jest podzielone na </w:t>
      </w:r>
      <w:r w:rsidR="00EA156F">
        <w:rPr>
          <w:rFonts w:cs="Times New Roman"/>
          <w:b/>
          <w:bCs/>
          <w:sz w:val="22"/>
          <w:szCs w:val="22"/>
        </w:rPr>
        <w:t>3</w:t>
      </w:r>
      <w:r w:rsidRPr="00EF0951">
        <w:rPr>
          <w:rFonts w:cs="Times New Roman"/>
          <w:b/>
          <w:bCs/>
          <w:sz w:val="22"/>
          <w:szCs w:val="22"/>
        </w:rPr>
        <w:t xml:space="preserve"> części</w:t>
      </w:r>
      <w:r w:rsidRPr="00EF0951">
        <w:rPr>
          <w:rFonts w:cs="Times New Roman"/>
          <w:sz w:val="22"/>
          <w:szCs w:val="22"/>
          <w:lang w:val="de"/>
        </w:rPr>
        <w:t xml:space="preserve">. </w:t>
      </w:r>
    </w:p>
    <w:p w14:paraId="2DF1614F" w14:textId="630E0FCD" w:rsidR="007364E1" w:rsidRPr="00EF0951" w:rsidRDefault="007364E1" w:rsidP="00C66BB9">
      <w:pPr>
        <w:pStyle w:val="Standard"/>
        <w:spacing w:after="0" w:line="276" w:lineRule="auto"/>
        <w:ind w:left="-142"/>
        <w:jc w:val="both"/>
        <w:rPr>
          <w:rFonts w:cs="Times New Roman"/>
          <w:sz w:val="22"/>
          <w:szCs w:val="22"/>
          <w:lang w:val="de"/>
        </w:rPr>
      </w:pPr>
      <w:r>
        <w:rPr>
          <w:rFonts w:cs="Times New Roman"/>
          <w:b/>
          <w:bCs/>
          <w:sz w:val="22"/>
          <w:szCs w:val="22"/>
        </w:rPr>
        <w:t>_______________________________________________________________________________________</w:t>
      </w:r>
      <w:r>
        <w:rPr>
          <w:rFonts w:cs="Times New Roman"/>
          <w:sz w:val="22"/>
          <w:szCs w:val="22"/>
          <w:lang w:val="de"/>
        </w:rPr>
        <w:t>___</w:t>
      </w:r>
    </w:p>
    <w:p w14:paraId="2F06DD9C" w14:textId="1BC6D0F2" w:rsidR="00CD6478" w:rsidRPr="00F3268C" w:rsidRDefault="00130E8E" w:rsidP="00C66BB9">
      <w:pPr>
        <w:spacing w:line="276" w:lineRule="auto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  <w:b/>
        </w:rPr>
        <w:t>Część</w:t>
      </w:r>
      <w:r w:rsidR="00CD6478" w:rsidRPr="00EF0951">
        <w:rPr>
          <w:rFonts w:ascii="Times New Roman" w:hAnsi="Times New Roman" w:cs="Times New Roman"/>
          <w:b/>
        </w:rPr>
        <w:t xml:space="preserve"> nr 1</w:t>
      </w:r>
      <w:r w:rsidR="00F3268C">
        <w:rPr>
          <w:rFonts w:ascii="Times New Roman" w:hAnsi="Times New Roman" w:cs="Times New Roman"/>
          <w:b/>
        </w:rPr>
        <w:t xml:space="preserve">: </w:t>
      </w:r>
      <w:r w:rsidR="00F3268C" w:rsidRPr="00B906D0">
        <w:rPr>
          <w:rFonts w:ascii="Times New Roman" w:hAnsi="Times New Roman" w:cs="Times New Roman"/>
          <w:b/>
          <w:bCs/>
        </w:rPr>
        <w:t>Usługi</w:t>
      </w:r>
      <w:r w:rsidR="00EA156F">
        <w:rPr>
          <w:rFonts w:ascii="Times New Roman" w:hAnsi="Times New Roman" w:cs="Times New Roman"/>
          <w:b/>
          <w:bCs/>
        </w:rPr>
        <w:t xml:space="preserve"> społeczne w zakresie usług</w:t>
      </w:r>
      <w:r w:rsidR="00F3268C" w:rsidRPr="00B906D0">
        <w:rPr>
          <w:rFonts w:ascii="Times New Roman" w:hAnsi="Times New Roman" w:cs="Times New Roman"/>
          <w:b/>
          <w:bCs/>
        </w:rPr>
        <w:t xml:space="preserve"> asystencki</w:t>
      </w:r>
      <w:r w:rsidR="00EA156F">
        <w:rPr>
          <w:rFonts w:ascii="Times New Roman" w:hAnsi="Times New Roman" w:cs="Times New Roman"/>
          <w:b/>
          <w:bCs/>
        </w:rPr>
        <w:t>ch</w:t>
      </w:r>
      <w:r w:rsidR="00F3268C" w:rsidRPr="00B906D0">
        <w:rPr>
          <w:rFonts w:ascii="Times New Roman" w:hAnsi="Times New Roman" w:cs="Times New Roman"/>
          <w:b/>
          <w:bCs/>
        </w:rPr>
        <w:t xml:space="preserve"> (AOON) – (poz. budżetowa nr 1.4)</w:t>
      </w:r>
    </w:p>
    <w:p w14:paraId="3DCA9838" w14:textId="77777777" w:rsidR="009B77D0" w:rsidRPr="009B77D0" w:rsidRDefault="00F3268C" w:rsidP="009B77D0">
      <w:pPr>
        <w:spacing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  <w:b/>
          <w:bCs/>
        </w:rPr>
        <w:t>Zakres zadań:</w:t>
      </w:r>
      <w:r w:rsidRPr="009B77D0">
        <w:rPr>
          <w:rFonts w:ascii="Times New Roman" w:hAnsi="Times New Roman" w:cs="Times New Roman"/>
        </w:rPr>
        <w:t xml:space="preserve"> </w:t>
      </w:r>
    </w:p>
    <w:p w14:paraId="2BDFE543" w14:textId="54A44A7E" w:rsidR="00F3268C" w:rsidRDefault="00F3268C" w:rsidP="009B77D0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Wspieranie 12 osób niepełnosprawnych (5K, 7M) o umiarkowanym, znacznym lub sprzężonym stopniu niepełnosprawności w aktywnym funkcjonowaniu społecznym, zawodowym i edukacyjnym</w:t>
      </w:r>
      <w:r w:rsidRPr="009B77D0">
        <w:rPr>
          <w:rFonts w:ascii="Times New Roman" w:hAnsi="Times New Roman" w:cs="Times New Roman"/>
          <w:b/>
          <w:bCs/>
        </w:rPr>
        <w:t>.</w:t>
      </w:r>
      <w:r w:rsidRPr="009B77D0">
        <w:rPr>
          <w:rFonts w:ascii="Times New Roman" w:hAnsi="Times New Roman" w:cs="Times New Roman"/>
        </w:rPr>
        <w:t xml:space="preserve"> Usługa obejmuje pomoc w czynnościach dnia codziennego, wsparcie w przemieszczaniu się (lekarz, urzędy, punkty usługowe) oraz, zależnie od potrzeb, opiekę higieniczną i pomoc w czynnościach fizjologicznych.</w:t>
      </w:r>
    </w:p>
    <w:p w14:paraId="3C15BD9E" w14:textId="0894269E" w:rsidR="009B77D0" w:rsidRPr="009B77D0" w:rsidRDefault="009B77D0" w:rsidP="009B77D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Usługi asystenckie będą świadczone w sposób zindywidualizowany, z uwzględnieniem rodzaju i stopnia niepełnosprawności, wieku, stanu zdrowia oraz indywidualnych potrzeb uczestnika projektu. Wsparcie ma charakter niestacjonarny i jest realizowane przede wszystkim w miejscu zamieszkania uczestnika projektu oraz – w zależności od potrzeb – w drodze do lekarza, urzędu, punktu usługowego lub innego miejsca niezbędnego dla aktywnego funkcjonowania uczestnika.</w:t>
      </w:r>
    </w:p>
    <w:p w14:paraId="291832A3" w14:textId="73DBDC6E" w:rsidR="009B77D0" w:rsidRPr="009B77D0" w:rsidRDefault="009B77D0" w:rsidP="009B77D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Zakres czynności w ramach usługi może obejmować w szczególności: pomoc w zaspokajaniu codziennych potrzeb życiowych, wsparcie w przemieszczaniu się, pomoc w kontaktach ze służbą zdrowia i instytucjami, opiekę higieniczną oraz pomoc w czynnościach fizjologicznych.</w:t>
      </w:r>
    </w:p>
    <w:p w14:paraId="7F534F9D" w14:textId="1B43FB20" w:rsidR="009B77D0" w:rsidRPr="009B77D0" w:rsidRDefault="009B77D0" w:rsidP="009B77D0">
      <w:pPr>
        <w:pStyle w:val="Akapitzlist"/>
        <w:numPr>
          <w:ilvl w:val="0"/>
          <w:numId w:val="42"/>
        </w:numPr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Sposób i intensywność świadczenia usług ustalane będą każdorazowo zgodnie z indywidualnymi potrzebami uczestnika projektu; dopuszcza się zróżnicowanie liczby godzin wsparcia pomiędzy uczestnikami.</w:t>
      </w:r>
    </w:p>
    <w:p w14:paraId="476AFF13" w14:textId="77777777" w:rsidR="00F3268C" w:rsidRPr="007A156C" w:rsidRDefault="00F3268C" w:rsidP="00C66BB9">
      <w:pPr>
        <w:spacing w:line="276" w:lineRule="auto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• Wymiar: Łącznie maksymalnie 15 120 godzin (średnio 420h na 1 osobę niepełnosprawną rocznie).</w:t>
      </w:r>
    </w:p>
    <w:p w14:paraId="55E629B4" w14:textId="1C8820C7" w:rsidR="008845BA" w:rsidRPr="00EF0951" w:rsidRDefault="00DF3494" w:rsidP="00C66BB9">
      <w:pPr>
        <w:pStyle w:val="Bezodstpw"/>
        <w:spacing w:line="276" w:lineRule="auto"/>
        <w:ind w:left="142" w:hanging="142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EF0951">
        <w:rPr>
          <w:rFonts w:ascii="Times New Roman" w:hAnsi="Times New Roman" w:cs="Times New Roman"/>
          <w:spacing w:val="2"/>
          <w:shd w:val="clear" w:color="auto" w:fill="FFFFFF"/>
        </w:rPr>
        <w:t xml:space="preserve">Łączny okres objęcia usługą: od podpisania umowy do </w:t>
      </w:r>
      <w:r w:rsidR="008845BA"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31.</w:t>
      </w:r>
      <w:r w:rsidR="00A94E38">
        <w:rPr>
          <w:rFonts w:ascii="Times New Roman" w:hAnsi="Times New Roman" w:cs="Times New Roman"/>
          <w:b/>
          <w:bCs/>
          <w:spacing w:val="2"/>
          <w:shd w:val="clear" w:color="auto" w:fill="FFFFFF"/>
        </w:rPr>
        <w:t>12</w:t>
      </w:r>
      <w:r w:rsidR="008845BA"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.2027 r.</w:t>
      </w:r>
    </w:p>
    <w:p w14:paraId="0F615C19" w14:textId="77777777" w:rsidR="00661FFC" w:rsidRDefault="00661FFC" w:rsidP="00C66BB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B8DE793" w14:textId="3A204508" w:rsidR="00F3268C" w:rsidRPr="00B906D0" w:rsidRDefault="00F3268C" w:rsidP="00C66BB9">
      <w:pPr>
        <w:spacing w:line="276" w:lineRule="auto"/>
        <w:jc w:val="both"/>
        <w:rPr>
          <w:rFonts w:ascii="Times New Roman" w:hAnsi="Times New Roman" w:cs="Times New Roman"/>
        </w:rPr>
      </w:pPr>
      <w:r w:rsidRPr="00B906D0">
        <w:rPr>
          <w:rFonts w:ascii="Times New Roman" w:hAnsi="Times New Roman" w:cs="Times New Roman"/>
          <w:b/>
          <w:bCs/>
        </w:rPr>
        <w:t xml:space="preserve">Część nr 2: </w:t>
      </w:r>
      <w:r w:rsidR="00EA156F" w:rsidRPr="00B906D0">
        <w:rPr>
          <w:rFonts w:ascii="Times New Roman" w:hAnsi="Times New Roman" w:cs="Times New Roman"/>
          <w:b/>
          <w:bCs/>
        </w:rPr>
        <w:t>Usługi</w:t>
      </w:r>
      <w:r w:rsidR="00EA156F">
        <w:rPr>
          <w:rFonts w:ascii="Times New Roman" w:hAnsi="Times New Roman" w:cs="Times New Roman"/>
          <w:b/>
          <w:bCs/>
        </w:rPr>
        <w:t xml:space="preserve"> społeczne w zakresie usług</w:t>
      </w:r>
      <w:r w:rsidR="00EA156F" w:rsidRPr="00B906D0">
        <w:rPr>
          <w:rFonts w:ascii="Times New Roman" w:hAnsi="Times New Roman" w:cs="Times New Roman"/>
          <w:b/>
          <w:bCs/>
        </w:rPr>
        <w:t xml:space="preserve"> </w:t>
      </w:r>
      <w:r w:rsidRPr="00B906D0">
        <w:rPr>
          <w:rFonts w:ascii="Times New Roman" w:hAnsi="Times New Roman" w:cs="Times New Roman"/>
          <w:b/>
          <w:bCs/>
        </w:rPr>
        <w:t>opiekuńcz</w:t>
      </w:r>
      <w:r w:rsidR="00EA156F">
        <w:rPr>
          <w:rFonts w:ascii="Times New Roman" w:hAnsi="Times New Roman" w:cs="Times New Roman"/>
          <w:b/>
          <w:bCs/>
        </w:rPr>
        <w:t>ych</w:t>
      </w:r>
      <w:r w:rsidRPr="00B906D0">
        <w:rPr>
          <w:rFonts w:ascii="Times New Roman" w:hAnsi="Times New Roman" w:cs="Times New Roman"/>
          <w:b/>
          <w:bCs/>
        </w:rPr>
        <w:t xml:space="preserve"> i wytchnieniow</w:t>
      </w:r>
      <w:r w:rsidR="00EA156F">
        <w:rPr>
          <w:rFonts w:ascii="Times New Roman" w:hAnsi="Times New Roman" w:cs="Times New Roman"/>
          <w:b/>
          <w:bCs/>
        </w:rPr>
        <w:t>ych</w:t>
      </w:r>
      <w:r w:rsidRPr="00B906D0">
        <w:rPr>
          <w:rFonts w:ascii="Times New Roman" w:hAnsi="Times New Roman" w:cs="Times New Roman"/>
          <w:b/>
          <w:bCs/>
        </w:rPr>
        <w:t xml:space="preserve"> – (poz. budżetowe nr 1.5, 3.6)</w:t>
      </w:r>
      <w:r w:rsidR="00EA156F">
        <w:rPr>
          <w:rFonts w:ascii="Times New Roman" w:hAnsi="Times New Roman" w:cs="Times New Roman"/>
          <w:b/>
          <w:bCs/>
        </w:rPr>
        <w:t xml:space="preserve"> </w:t>
      </w:r>
    </w:p>
    <w:p w14:paraId="2DF9A069" w14:textId="77777777" w:rsidR="00F3268C" w:rsidRPr="00B906D0" w:rsidRDefault="00F3268C" w:rsidP="00C66BB9">
      <w:pPr>
        <w:spacing w:line="276" w:lineRule="auto"/>
        <w:jc w:val="both"/>
        <w:rPr>
          <w:rFonts w:ascii="Times New Roman" w:hAnsi="Times New Roman" w:cs="Times New Roman"/>
        </w:rPr>
      </w:pPr>
      <w:r w:rsidRPr="00B906D0">
        <w:rPr>
          <w:rFonts w:ascii="Times New Roman" w:hAnsi="Times New Roman" w:cs="Times New Roman"/>
        </w:rPr>
        <w:t xml:space="preserve">• </w:t>
      </w:r>
      <w:r w:rsidRPr="00B906D0">
        <w:rPr>
          <w:rFonts w:ascii="Times New Roman" w:hAnsi="Times New Roman" w:cs="Times New Roman"/>
          <w:b/>
          <w:bCs/>
        </w:rPr>
        <w:t>Zakres zadań:</w:t>
      </w:r>
    </w:p>
    <w:p w14:paraId="709C9792" w14:textId="77777777" w:rsidR="009B77D0" w:rsidRPr="009B77D0" w:rsidRDefault="009B77D0" w:rsidP="00C66BB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 xml:space="preserve">Usługi opiekuńcze (poz. 1.5): pomoc 4 uczestnikom projektu (3K, 1M) świadczona w miejscu zamieszkania uczestnika projektu, obejmująca w szczególności pomoc w zaspokajaniu codziennych </w:t>
      </w:r>
      <w:r w:rsidRPr="009B77D0">
        <w:rPr>
          <w:rFonts w:ascii="Times New Roman" w:hAnsi="Times New Roman" w:cs="Times New Roman"/>
        </w:rPr>
        <w:lastRenderedPageBreak/>
        <w:t>potrzeb życiowych, opiekę higieniczną oraz pielęgnację zaleconą przez lekarza, wynikającą z przedłożonego zaświadczenia lekarskiego lub dokumentacji medycznej.</w:t>
      </w:r>
      <w:r w:rsidR="00F3268C" w:rsidRPr="009B77D0">
        <w:rPr>
          <w:rFonts w:ascii="Times New Roman" w:hAnsi="Times New Roman" w:cs="Times New Roman"/>
        </w:rPr>
        <w:t> </w:t>
      </w:r>
    </w:p>
    <w:p w14:paraId="525376C1" w14:textId="65F16789" w:rsidR="009B77D0" w:rsidRPr="009B77D0" w:rsidRDefault="009B77D0" w:rsidP="00C66BB9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Opieka wytchnieniowa (poz. 3.6) czasowe przejęcie opieki nad 4 uczestnikami projektu w zastępstwie za opiekuna nieformalnego, w szczególności w sytuacji potrzeby odpoczynku, załatwienia spraw osobistych, zdrowotnych lub urzędowych, a także w sytuacjach losowych.</w:t>
      </w:r>
    </w:p>
    <w:p w14:paraId="19556232" w14:textId="426FB3D9" w:rsidR="00F3268C" w:rsidRPr="007A156C" w:rsidRDefault="00F3268C" w:rsidP="009B77D0">
      <w:pPr>
        <w:spacing w:line="276" w:lineRule="auto"/>
        <w:ind w:left="216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• Wymiar: 400h usług opiekuńczych (poz. 1.5) oraz 1600h opieki wytchnieniowej (poz. 3.6).</w:t>
      </w:r>
    </w:p>
    <w:p w14:paraId="0A0B0E25" w14:textId="25DC2E16" w:rsidR="009B77D0" w:rsidRPr="009B77D0" w:rsidRDefault="009B77D0" w:rsidP="009B77D0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9B77D0">
        <w:rPr>
          <w:rFonts w:ascii="Times New Roman" w:hAnsi="Times New Roman" w:cs="Times New Roman"/>
        </w:rPr>
        <w:t>Usługi będą realizowane zgodnie z rzeczywistymi potrzebami uczestników projektu i ich opiekunów, n</w:t>
      </w:r>
      <w:r>
        <w:rPr>
          <w:rFonts w:ascii="Times New Roman" w:hAnsi="Times New Roman" w:cs="Times New Roman"/>
        </w:rPr>
        <w:t xml:space="preserve">a </w:t>
      </w:r>
      <w:r w:rsidRPr="009B77D0">
        <w:rPr>
          <w:rFonts w:ascii="Times New Roman" w:hAnsi="Times New Roman" w:cs="Times New Roman"/>
        </w:rPr>
        <w:t>podstawie bieżących zgłoszeń i harmonogramów uzgadnianych z Zamawiającym.</w:t>
      </w:r>
    </w:p>
    <w:p w14:paraId="6DDA3D82" w14:textId="77777777" w:rsidR="009B77D0" w:rsidRDefault="009B77D0" w:rsidP="00C66BB9">
      <w:pPr>
        <w:pStyle w:val="Bezodstpw"/>
        <w:spacing w:line="276" w:lineRule="auto"/>
        <w:ind w:left="142" w:hanging="142"/>
        <w:jc w:val="both"/>
        <w:rPr>
          <w:rFonts w:ascii="Times New Roman" w:hAnsi="Times New Roman" w:cs="Times New Roman"/>
          <w:spacing w:val="2"/>
          <w:shd w:val="clear" w:color="auto" w:fill="FFFFFF"/>
        </w:rPr>
      </w:pPr>
    </w:p>
    <w:p w14:paraId="6C3A43F1" w14:textId="0AE0D1B8" w:rsidR="00F3268C" w:rsidRPr="00EF0951" w:rsidRDefault="00F3268C" w:rsidP="00C66BB9">
      <w:pPr>
        <w:pStyle w:val="Bezodstpw"/>
        <w:spacing w:line="276" w:lineRule="auto"/>
        <w:ind w:left="142" w:hanging="142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EF0951">
        <w:rPr>
          <w:rFonts w:ascii="Times New Roman" w:hAnsi="Times New Roman" w:cs="Times New Roman"/>
          <w:spacing w:val="2"/>
          <w:shd w:val="clear" w:color="auto" w:fill="FFFFFF"/>
        </w:rPr>
        <w:t xml:space="preserve">Łączny okres objęcia usługą: od podpisania umowy do </w:t>
      </w:r>
      <w:r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31.</w:t>
      </w:r>
      <w:r w:rsidR="00A94E38">
        <w:rPr>
          <w:rFonts w:ascii="Times New Roman" w:hAnsi="Times New Roman" w:cs="Times New Roman"/>
          <w:b/>
          <w:bCs/>
          <w:spacing w:val="2"/>
          <w:shd w:val="clear" w:color="auto" w:fill="FFFFFF"/>
        </w:rPr>
        <w:t>12</w:t>
      </w:r>
      <w:r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.2027 r.</w:t>
      </w:r>
    </w:p>
    <w:p w14:paraId="4F59B2C4" w14:textId="77777777" w:rsidR="00F3268C" w:rsidRDefault="00F3268C" w:rsidP="00C66BB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0132470" w14:textId="4CF2B7BF" w:rsidR="00EA156F" w:rsidRDefault="00EA156F" w:rsidP="00C66B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A94E38">
        <w:rPr>
          <w:rFonts w:ascii="Times New Roman" w:hAnsi="Times New Roman" w:cs="Times New Roman"/>
          <w:b/>
          <w:bCs/>
        </w:rPr>
        <w:t>Część nr 3 Usługi</w:t>
      </w:r>
      <w:r>
        <w:rPr>
          <w:rFonts w:ascii="Times New Roman" w:hAnsi="Times New Roman" w:cs="Times New Roman"/>
          <w:b/>
          <w:bCs/>
        </w:rPr>
        <w:t xml:space="preserve"> społeczne w zakresie usług p</w:t>
      </w:r>
      <w:r w:rsidRPr="00B906D0">
        <w:rPr>
          <w:rFonts w:ascii="Times New Roman" w:hAnsi="Times New Roman" w:cs="Times New Roman"/>
          <w:b/>
          <w:bCs/>
        </w:rPr>
        <w:t>sycholog</w:t>
      </w:r>
      <w:r w:rsidR="00764A88">
        <w:rPr>
          <w:rFonts w:ascii="Times New Roman" w:hAnsi="Times New Roman" w:cs="Times New Roman"/>
          <w:b/>
          <w:bCs/>
        </w:rPr>
        <w:t>icznych</w:t>
      </w:r>
      <w:r w:rsidRPr="00B906D0">
        <w:rPr>
          <w:rFonts w:ascii="Times New Roman" w:hAnsi="Times New Roman" w:cs="Times New Roman"/>
          <w:b/>
          <w:bCs/>
        </w:rPr>
        <w:t xml:space="preserve"> (poz. 1.2, 3.1, 3.4):</w:t>
      </w:r>
      <w:r w:rsidRPr="00B906D0">
        <w:rPr>
          <w:rFonts w:ascii="Times New Roman" w:hAnsi="Times New Roman" w:cs="Times New Roman"/>
        </w:rPr>
        <w:t xml:space="preserve"> </w:t>
      </w:r>
    </w:p>
    <w:p w14:paraId="73649A90" w14:textId="77777777" w:rsidR="00EA156F" w:rsidRDefault="00EA156F" w:rsidP="00C66BB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FFE3D55" w14:textId="77777777" w:rsidR="00EA156F" w:rsidRPr="000605C2" w:rsidRDefault="00EA156F" w:rsidP="00C66BB9">
      <w:pPr>
        <w:spacing w:line="276" w:lineRule="auto"/>
        <w:jc w:val="both"/>
        <w:rPr>
          <w:rFonts w:ascii="Times New Roman" w:hAnsi="Times New Roman" w:cs="Times New Roman"/>
        </w:rPr>
      </w:pPr>
      <w:r w:rsidRPr="000605C2">
        <w:rPr>
          <w:rFonts w:ascii="Times New Roman" w:hAnsi="Times New Roman" w:cs="Times New Roman"/>
        </w:rPr>
        <w:t xml:space="preserve">• </w:t>
      </w:r>
      <w:r w:rsidRPr="000605C2">
        <w:rPr>
          <w:rFonts w:ascii="Times New Roman" w:hAnsi="Times New Roman" w:cs="Times New Roman"/>
          <w:b/>
          <w:bCs/>
        </w:rPr>
        <w:t>Zakres zadań:</w:t>
      </w:r>
    </w:p>
    <w:p w14:paraId="2E2DB72C" w14:textId="7626569C" w:rsidR="000605C2" w:rsidRPr="000605C2" w:rsidRDefault="000605C2" w:rsidP="000605C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Usługi psychologiczne obejmują świadczenie wsparcia psychologicznego, w tym badanie/diagnozę psychologiczną</w:t>
      </w:r>
      <w:r w:rsidR="00C42FA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605C2">
        <w:rPr>
          <w:rFonts w:ascii="Times New Roman" w:eastAsia="Times New Roman" w:hAnsi="Times New Roman" w:cs="Times New Roman"/>
          <w:lang w:eastAsia="pl-PL"/>
        </w:rPr>
        <w:t>oraz terapię psychologiczną, dostosowane do indywidualnych potrzeb uczestników projektu.</w:t>
      </w:r>
    </w:p>
    <w:p w14:paraId="32AAB6A5" w14:textId="1C4B9843" w:rsidR="000605C2" w:rsidRPr="000605C2" w:rsidRDefault="000605C2" w:rsidP="0006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Usługi świadczone będą:</w:t>
      </w:r>
    </w:p>
    <w:p w14:paraId="349342CA" w14:textId="05B2AD30" w:rsidR="00764A88" w:rsidRDefault="00A94E38" w:rsidP="00C66BB9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64A88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psychologiczne</w:t>
      </w:r>
      <w:r w:rsidRPr="00764A88">
        <w:rPr>
          <w:rFonts w:ascii="Times New Roman" w:hAnsi="Times New Roman" w:cs="Times New Roman"/>
        </w:rPr>
        <w:t xml:space="preserve"> </w:t>
      </w:r>
      <w:r w:rsidR="00EA156F" w:rsidRPr="00764A88">
        <w:rPr>
          <w:rFonts w:ascii="Times New Roman" w:hAnsi="Times New Roman" w:cs="Times New Roman"/>
        </w:rPr>
        <w:t xml:space="preserve">dla 18 uczestników projektu w tym 12 ON obejmujących badanie i terapię psychologiczną (360h) </w:t>
      </w:r>
      <w:r>
        <w:rPr>
          <w:rFonts w:ascii="Times New Roman" w:hAnsi="Times New Roman" w:cs="Times New Roman"/>
        </w:rPr>
        <w:t>(</w:t>
      </w:r>
      <w:r w:rsidR="00EA156F" w:rsidRPr="00764A88">
        <w:rPr>
          <w:rFonts w:ascii="Times New Roman" w:hAnsi="Times New Roman" w:cs="Times New Roman"/>
        </w:rPr>
        <w:t>poz.1.2.</w:t>
      </w:r>
      <w:r>
        <w:rPr>
          <w:rFonts w:ascii="Times New Roman" w:hAnsi="Times New Roman" w:cs="Times New Roman"/>
        </w:rPr>
        <w:t>)</w:t>
      </w:r>
    </w:p>
    <w:p w14:paraId="56CD1D0B" w14:textId="1F6381B4" w:rsidR="00764A88" w:rsidRDefault="00764A88" w:rsidP="00C66BB9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64A88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psychologiczne</w:t>
      </w:r>
      <w:r w:rsidRPr="00764A88">
        <w:rPr>
          <w:rFonts w:ascii="Times New Roman" w:hAnsi="Times New Roman" w:cs="Times New Roman"/>
        </w:rPr>
        <w:t xml:space="preserve"> świadczone w mieszkaniach wspomaganych - 4 </w:t>
      </w:r>
      <w:r>
        <w:rPr>
          <w:rFonts w:ascii="Times New Roman" w:hAnsi="Times New Roman" w:cs="Times New Roman"/>
        </w:rPr>
        <w:t xml:space="preserve">UP </w:t>
      </w:r>
      <w:r w:rsidRPr="00764A88">
        <w:rPr>
          <w:rFonts w:ascii="Times New Roman" w:hAnsi="Times New Roman" w:cs="Times New Roman"/>
        </w:rPr>
        <w:t xml:space="preserve">obejmujących badanie i terapię psychologiczną </w:t>
      </w:r>
      <w:r w:rsidR="00A94E38">
        <w:rPr>
          <w:rFonts w:ascii="Times New Roman" w:hAnsi="Times New Roman" w:cs="Times New Roman"/>
        </w:rPr>
        <w:t>(</w:t>
      </w:r>
      <w:r w:rsidRPr="00764A88">
        <w:rPr>
          <w:rFonts w:ascii="Times New Roman" w:hAnsi="Times New Roman" w:cs="Times New Roman"/>
        </w:rPr>
        <w:t xml:space="preserve">średnio 10 godz. / m-c * 18 m-cy) </w:t>
      </w:r>
      <w:r w:rsidR="00EA156F" w:rsidRPr="00764A88">
        <w:rPr>
          <w:rFonts w:ascii="Times New Roman" w:hAnsi="Times New Roman" w:cs="Times New Roman"/>
        </w:rPr>
        <w:t xml:space="preserve">(Poz. 3.4) </w:t>
      </w:r>
    </w:p>
    <w:p w14:paraId="2C76D3B5" w14:textId="12D787DD" w:rsidR="00F3268C" w:rsidRDefault="00A94E38" w:rsidP="00C66BB9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  <w:r w:rsidRPr="00A94E38">
        <w:rPr>
          <w:rFonts w:ascii="Times New Roman" w:hAnsi="Times New Roman" w:cs="Times New Roman"/>
        </w:rPr>
        <w:t>Wsparcie psychologiczne dla 4 opiekunów nieformalnych wg potrzeb osób</w:t>
      </w:r>
      <w:r>
        <w:rPr>
          <w:rFonts w:ascii="Times New Roman" w:hAnsi="Times New Roman" w:cs="Times New Roman"/>
        </w:rPr>
        <w:t xml:space="preserve"> </w:t>
      </w:r>
      <w:r w:rsidRPr="00A94E38">
        <w:rPr>
          <w:rFonts w:ascii="Times New Roman" w:hAnsi="Times New Roman" w:cs="Times New Roman"/>
        </w:rPr>
        <w:t>potrzebujących wsparcia w codziennym funkcjonowaniu</w:t>
      </w:r>
      <w:r>
        <w:rPr>
          <w:rFonts w:ascii="Times New Roman" w:hAnsi="Times New Roman" w:cs="Times New Roman"/>
        </w:rPr>
        <w:t xml:space="preserve"> </w:t>
      </w:r>
      <w:r w:rsidRPr="00764A88">
        <w:rPr>
          <w:rFonts w:ascii="Times New Roman" w:hAnsi="Times New Roman" w:cs="Times New Roman"/>
        </w:rPr>
        <w:t>obejmujących badanie i terapię psychologiczną</w:t>
      </w:r>
      <w:r>
        <w:rPr>
          <w:rFonts w:ascii="Times New Roman" w:hAnsi="Times New Roman" w:cs="Times New Roman"/>
        </w:rPr>
        <w:t xml:space="preserve">. </w:t>
      </w:r>
      <w:r w:rsidR="00EA156F" w:rsidRPr="00A94E38">
        <w:rPr>
          <w:rFonts w:ascii="Times New Roman" w:hAnsi="Times New Roman" w:cs="Times New Roman"/>
        </w:rPr>
        <w:t>(60h) (Poz. 3.1).</w:t>
      </w:r>
    </w:p>
    <w:p w14:paraId="43BB45D1" w14:textId="77777777" w:rsidR="000605C2" w:rsidRPr="00A94E38" w:rsidRDefault="000605C2" w:rsidP="000605C2">
      <w:pPr>
        <w:pStyle w:val="Akapitzlist"/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</w:p>
    <w:p w14:paraId="5B9ECF47" w14:textId="77777777" w:rsidR="00A94E38" w:rsidRPr="00EF0951" w:rsidRDefault="00A94E38" w:rsidP="00C66BB9">
      <w:pPr>
        <w:pStyle w:val="Bezodstpw"/>
        <w:numPr>
          <w:ilvl w:val="0"/>
          <w:numId w:val="40"/>
        </w:numPr>
        <w:spacing w:line="276" w:lineRule="auto"/>
        <w:jc w:val="both"/>
        <w:rPr>
          <w:rFonts w:ascii="Times New Roman" w:hAnsi="Times New Roman" w:cs="Times New Roman"/>
          <w:spacing w:val="2"/>
          <w:shd w:val="clear" w:color="auto" w:fill="FFFFFF"/>
        </w:rPr>
      </w:pPr>
      <w:r w:rsidRPr="00EF0951">
        <w:rPr>
          <w:rFonts w:ascii="Times New Roman" w:hAnsi="Times New Roman" w:cs="Times New Roman"/>
          <w:spacing w:val="2"/>
          <w:shd w:val="clear" w:color="auto" w:fill="FFFFFF"/>
        </w:rPr>
        <w:t xml:space="preserve">Łączny okres objęcia usługą: od </w:t>
      </w:r>
      <w:r w:rsidRPr="007A156C">
        <w:rPr>
          <w:rFonts w:ascii="Times New Roman" w:hAnsi="Times New Roman" w:cs="Times New Roman"/>
          <w:spacing w:val="2"/>
          <w:shd w:val="clear" w:color="auto" w:fill="FFFFFF"/>
        </w:rPr>
        <w:t>podpisania umowy do 31.12.2027 r.</w:t>
      </w:r>
    </w:p>
    <w:p w14:paraId="786123C1" w14:textId="02E91772" w:rsidR="00D341B3" w:rsidRPr="007364E1" w:rsidRDefault="00D341B3" w:rsidP="00C66BB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364E1">
        <w:rPr>
          <w:rFonts w:cs="Times New Roman"/>
        </w:rPr>
        <w:t>_______________________________________________________________________________________</w:t>
      </w:r>
      <w:r w:rsidRPr="007364E1">
        <w:rPr>
          <w:rFonts w:cs="Times New Roman"/>
          <w:lang w:val="de"/>
        </w:rPr>
        <w:t>__</w:t>
      </w:r>
    </w:p>
    <w:p w14:paraId="26572632" w14:textId="77777777" w:rsidR="00D341B3" w:rsidRPr="00D341B3" w:rsidRDefault="00D341B3" w:rsidP="00C66BB9">
      <w:pPr>
        <w:suppressAutoHyphens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0832B9FF" w14:textId="21B6231B" w:rsidR="00737BD2" w:rsidRPr="00D341B3" w:rsidRDefault="00737BD2" w:rsidP="00C66BB9">
      <w:pPr>
        <w:shd w:val="clear" w:color="auto" w:fill="DEEAF6" w:themeFill="accent1" w:themeFillTint="33"/>
        <w:tabs>
          <w:tab w:val="left" w:pos="644"/>
          <w:tab w:val="left" w:pos="9356"/>
        </w:tabs>
        <w:spacing w:after="0" w:line="276" w:lineRule="auto"/>
        <w:ind w:right="-284"/>
        <w:jc w:val="center"/>
        <w:rPr>
          <w:rFonts w:ascii="Times New Roman" w:eastAsia="Microsoft YaHei" w:hAnsi="Times New Roman" w:cs="Times New Roman"/>
          <w:b/>
          <w:bCs/>
        </w:rPr>
      </w:pPr>
      <w:r w:rsidRPr="00D341B3">
        <w:rPr>
          <w:rFonts w:ascii="Times New Roman" w:eastAsia="Microsoft YaHei" w:hAnsi="Times New Roman" w:cs="Times New Roman"/>
          <w:b/>
          <w:bCs/>
        </w:rPr>
        <w:t>Ustalenia ogólne:</w:t>
      </w:r>
    </w:p>
    <w:p w14:paraId="3B780F6B" w14:textId="1D162988" w:rsidR="00727C08" w:rsidRPr="00EF0951" w:rsidRDefault="00DF7F54" w:rsidP="00C66BB9">
      <w:pPr>
        <w:pStyle w:val="Akapitzlist"/>
        <w:numPr>
          <w:ilvl w:val="0"/>
          <w:numId w:val="34"/>
        </w:numPr>
        <w:tabs>
          <w:tab w:val="left" w:pos="426"/>
          <w:tab w:val="left" w:pos="9356"/>
        </w:tabs>
        <w:spacing w:after="0" w:line="276" w:lineRule="auto"/>
        <w:ind w:right="-284" w:hanging="720"/>
        <w:jc w:val="both"/>
        <w:rPr>
          <w:rFonts w:ascii="Times New Roman" w:hAnsi="Times New Roman" w:cs="Times New Roman"/>
          <w:b/>
          <w:bCs/>
        </w:rPr>
      </w:pPr>
      <w:r w:rsidRPr="00EF0951">
        <w:rPr>
          <w:rFonts w:ascii="Times New Roman" w:eastAsia="Microsoft YaHei" w:hAnsi="Times New Roman" w:cs="Times New Roman"/>
        </w:rPr>
        <w:t xml:space="preserve">Wykonawca w terminie </w:t>
      </w:r>
      <w:r w:rsidR="009309A0" w:rsidRPr="00EF0951">
        <w:rPr>
          <w:rFonts w:ascii="Times New Roman" w:eastAsia="Microsoft YaHei" w:hAnsi="Times New Roman" w:cs="Times New Roman"/>
        </w:rPr>
        <w:t>5</w:t>
      </w:r>
      <w:r w:rsidRPr="00EF0951">
        <w:rPr>
          <w:rFonts w:ascii="Times New Roman" w:eastAsia="Microsoft YaHei" w:hAnsi="Times New Roman" w:cs="Times New Roman"/>
        </w:rPr>
        <w:t xml:space="preserve"> dni po zakończenia każdego miesiąca kalendarzowego, w którym świadczone były usługi przygotuje i przedłoży Zamawiającemu dokumentację realizacji usługi obejmującą</w:t>
      </w:r>
      <w:r w:rsidR="00225A23" w:rsidRPr="00EF0951">
        <w:rPr>
          <w:rFonts w:ascii="Times New Roman" w:eastAsia="Microsoft YaHei" w:hAnsi="Times New Roman" w:cs="Times New Roman"/>
        </w:rPr>
        <w:t xml:space="preserve"> m.in.</w:t>
      </w:r>
      <w:r w:rsidR="00737BD2" w:rsidRPr="00EF0951">
        <w:rPr>
          <w:rFonts w:ascii="Times New Roman" w:eastAsia="Microsoft YaHei" w:hAnsi="Times New Roman" w:cs="Times New Roman"/>
        </w:rPr>
        <w:t xml:space="preserve"> – odpowiednią dla danej części</w:t>
      </w:r>
      <w:r w:rsidRPr="00EF0951">
        <w:rPr>
          <w:rFonts w:ascii="Times New Roman" w:eastAsia="Microsoft YaHei" w:hAnsi="Times New Roman" w:cs="Times New Roman"/>
        </w:rPr>
        <w:t xml:space="preserve">: </w:t>
      </w:r>
    </w:p>
    <w:p w14:paraId="5C51A54A" w14:textId="21D98795" w:rsidR="000605C2" w:rsidRPr="007A156C" w:rsidRDefault="00727C08" w:rsidP="003D52EB">
      <w:pPr>
        <w:pStyle w:val="Akapitzlist"/>
        <w:numPr>
          <w:ilvl w:val="0"/>
          <w:numId w:val="45"/>
        </w:numPr>
        <w:tabs>
          <w:tab w:val="left" w:pos="426"/>
          <w:tab w:val="left" w:pos="9356"/>
        </w:tabs>
        <w:spacing w:before="100" w:beforeAutospacing="1" w:after="100" w:afterAutospacing="1" w:line="240" w:lineRule="auto"/>
        <w:ind w:right="-284"/>
        <w:jc w:val="both"/>
        <w:rPr>
          <w:rFonts w:ascii="Times New Roman" w:eastAsia="Microsoft YaHei" w:hAnsi="Times New Roman" w:cs="Times New Roman"/>
        </w:rPr>
      </w:pPr>
      <w:r w:rsidRPr="007A156C">
        <w:rPr>
          <w:rFonts w:ascii="Times New Roman" w:eastAsia="Microsoft YaHei" w:hAnsi="Times New Roman" w:cs="Times New Roman"/>
        </w:rPr>
        <w:t>Karta realizacji usług na wzorze otrzymanym od Zamawiającego</w:t>
      </w:r>
      <w:r w:rsidR="0067364A" w:rsidRPr="007A156C">
        <w:rPr>
          <w:rFonts w:ascii="Times New Roman" w:eastAsia="Microsoft YaHei" w:hAnsi="Times New Roman" w:cs="Times New Roman"/>
        </w:rPr>
        <w:t>,</w:t>
      </w:r>
      <w:r w:rsidR="000605C2" w:rsidRPr="007A156C">
        <w:rPr>
          <w:rFonts w:ascii="Times New Roman" w:eastAsia="Microsoft YaHei" w:hAnsi="Times New Roman" w:cs="Times New Roman"/>
        </w:rPr>
        <w:t xml:space="preserve"> obejmującą m.in. </w:t>
      </w:r>
    </w:p>
    <w:p w14:paraId="7DBBBFC3" w14:textId="169CFE60" w:rsidR="000605C2" w:rsidRPr="007A156C" w:rsidRDefault="000605C2" w:rsidP="007A156C">
      <w:pPr>
        <w:pStyle w:val="Akapitzlist"/>
        <w:tabs>
          <w:tab w:val="left" w:pos="426"/>
          <w:tab w:val="left" w:pos="9356"/>
        </w:tabs>
        <w:spacing w:before="100" w:beforeAutospacing="1" w:after="100" w:afterAutospacing="1" w:line="240" w:lineRule="auto"/>
        <w:ind w:right="-284"/>
        <w:jc w:val="both"/>
        <w:rPr>
          <w:rFonts w:ascii="Times New Roman" w:eastAsia="Microsoft YaHei" w:hAnsi="Times New Roman" w:cs="Times New Roman"/>
        </w:rPr>
      </w:pPr>
      <w:r w:rsidRPr="000605C2">
        <w:rPr>
          <w:rFonts w:ascii="Times New Roman" w:eastAsia="Microsoft YaHei" w:hAnsi="Times New Roman" w:cs="Times New Roman"/>
        </w:rPr>
        <w:t>zestawienie zrealizowanych godzin,</w:t>
      </w:r>
      <w:r w:rsidRPr="007A156C">
        <w:rPr>
          <w:rFonts w:ascii="Times New Roman" w:eastAsia="Microsoft YaHei" w:hAnsi="Times New Roman" w:cs="Times New Roman"/>
        </w:rPr>
        <w:t xml:space="preserve"> </w:t>
      </w:r>
      <w:r w:rsidRPr="000605C2">
        <w:rPr>
          <w:rFonts w:ascii="Times New Roman" w:eastAsia="Microsoft YaHei" w:hAnsi="Times New Roman" w:cs="Times New Roman"/>
        </w:rPr>
        <w:t>wskazanie daty, miejsca, godziny rozpoczęcia i zakończenia usługi,</w:t>
      </w:r>
      <w:r w:rsidRPr="007A156C">
        <w:rPr>
          <w:rFonts w:ascii="Times New Roman" w:eastAsia="Microsoft YaHei" w:hAnsi="Times New Roman" w:cs="Times New Roman"/>
        </w:rPr>
        <w:t xml:space="preserve"> </w:t>
      </w:r>
      <w:r w:rsidRPr="000605C2">
        <w:rPr>
          <w:rFonts w:ascii="Times New Roman" w:eastAsia="Microsoft YaHei" w:hAnsi="Times New Roman" w:cs="Times New Roman"/>
        </w:rPr>
        <w:t>imię i nazwisko osoby świadczącej usługę,</w:t>
      </w:r>
      <w:r w:rsidRPr="007A156C">
        <w:rPr>
          <w:rFonts w:ascii="Times New Roman" w:eastAsia="Microsoft YaHei" w:hAnsi="Times New Roman" w:cs="Times New Roman"/>
        </w:rPr>
        <w:t xml:space="preserve"> </w:t>
      </w:r>
      <w:r w:rsidRPr="000605C2">
        <w:rPr>
          <w:rFonts w:ascii="Times New Roman" w:eastAsia="Microsoft YaHei" w:hAnsi="Times New Roman" w:cs="Times New Roman"/>
        </w:rPr>
        <w:t>imię i nazwisko uczestnika projektu, na rzecz którego świadczono usługę,</w:t>
      </w:r>
      <w:r w:rsidRPr="007A156C">
        <w:rPr>
          <w:rFonts w:ascii="Times New Roman" w:eastAsia="Microsoft YaHei" w:hAnsi="Times New Roman" w:cs="Times New Roman"/>
        </w:rPr>
        <w:t xml:space="preserve"> </w:t>
      </w:r>
      <w:r w:rsidRPr="000605C2">
        <w:rPr>
          <w:rFonts w:ascii="Times New Roman" w:eastAsia="Microsoft YaHei" w:hAnsi="Times New Roman" w:cs="Times New Roman"/>
        </w:rPr>
        <w:t>krótki opis wykonanych czynności,</w:t>
      </w:r>
      <w:r w:rsidRPr="007A156C">
        <w:rPr>
          <w:rFonts w:ascii="Times New Roman" w:eastAsia="Microsoft YaHei" w:hAnsi="Times New Roman" w:cs="Times New Roman"/>
        </w:rPr>
        <w:t xml:space="preserve"> </w:t>
      </w:r>
      <w:r w:rsidRPr="000605C2">
        <w:rPr>
          <w:rFonts w:ascii="Times New Roman" w:eastAsia="Microsoft YaHei" w:hAnsi="Times New Roman" w:cs="Times New Roman"/>
        </w:rPr>
        <w:t>potwierdzenie wykonania usługi przez uczestnika projektu lub jego opiekuna, jeśli charakter usługi na to pozwala.</w:t>
      </w:r>
    </w:p>
    <w:p w14:paraId="027568B2" w14:textId="6F84FD23" w:rsidR="00F86A35" w:rsidRPr="00EF0951" w:rsidRDefault="00727C08" w:rsidP="00C66BB9">
      <w:pPr>
        <w:pStyle w:val="Akapitzlist"/>
        <w:numPr>
          <w:ilvl w:val="0"/>
          <w:numId w:val="35"/>
        </w:numPr>
        <w:tabs>
          <w:tab w:val="left" w:pos="426"/>
          <w:tab w:val="left" w:pos="9356"/>
        </w:tabs>
        <w:spacing w:after="0" w:line="276" w:lineRule="auto"/>
        <w:ind w:left="851" w:right="-284" w:hanging="284"/>
        <w:jc w:val="both"/>
        <w:rPr>
          <w:rFonts w:ascii="Times New Roman" w:hAnsi="Times New Roman" w:cs="Times New Roman"/>
          <w:b/>
        </w:rPr>
      </w:pPr>
      <w:r w:rsidRPr="00161A89">
        <w:rPr>
          <w:rFonts w:ascii="Times New Roman" w:hAnsi="Times New Roman" w:cs="Times New Roman"/>
          <w:bCs/>
        </w:rPr>
        <w:t xml:space="preserve">Wszystkie </w:t>
      </w:r>
      <w:r w:rsidR="005C37FF" w:rsidRPr="00161A89">
        <w:rPr>
          <w:rFonts w:ascii="Times New Roman" w:hAnsi="Times New Roman" w:cs="Times New Roman"/>
          <w:bCs/>
        </w:rPr>
        <w:t xml:space="preserve">oryginały </w:t>
      </w:r>
      <w:r w:rsidR="005744E6" w:rsidRPr="00161A89">
        <w:rPr>
          <w:rFonts w:ascii="Times New Roman" w:hAnsi="Times New Roman" w:cs="Times New Roman"/>
          <w:bCs/>
        </w:rPr>
        <w:t xml:space="preserve">ww. </w:t>
      </w:r>
      <w:r w:rsidRPr="00161A89">
        <w:rPr>
          <w:rFonts w:ascii="Times New Roman" w:hAnsi="Times New Roman" w:cs="Times New Roman"/>
          <w:bCs/>
        </w:rPr>
        <w:t xml:space="preserve">dokumentów powinny być </w:t>
      </w:r>
      <w:r w:rsidR="005C37FF" w:rsidRPr="00161A89">
        <w:rPr>
          <w:rFonts w:ascii="Times New Roman" w:hAnsi="Times New Roman" w:cs="Times New Roman"/>
          <w:bCs/>
        </w:rPr>
        <w:t xml:space="preserve">przekazane Zamawiającemu </w:t>
      </w:r>
      <w:r w:rsidR="00B838AD" w:rsidRPr="00161A89">
        <w:rPr>
          <w:rFonts w:ascii="Times New Roman" w:hAnsi="Times New Roman" w:cs="Times New Roman"/>
          <w:bCs/>
        </w:rPr>
        <w:t>łącznie z protokołem odbioru miesięcznym</w:t>
      </w:r>
      <w:r w:rsidR="00225A23" w:rsidRPr="00EF0951">
        <w:rPr>
          <w:rFonts w:ascii="Times New Roman" w:hAnsi="Times New Roman" w:cs="Times New Roman"/>
        </w:rPr>
        <w:t>.</w:t>
      </w:r>
    </w:p>
    <w:p w14:paraId="574727DF" w14:textId="40869C67" w:rsidR="00902441" w:rsidRPr="00EF0951" w:rsidRDefault="00902441" w:rsidP="00C66BB9">
      <w:pPr>
        <w:pStyle w:val="Bezodstpw"/>
        <w:numPr>
          <w:ilvl w:val="0"/>
          <w:numId w:val="34"/>
        </w:numPr>
        <w:spacing w:line="276" w:lineRule="auto"/>
        <w:ind w:left="426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  <w:b/>
        </w:rPr>
        <w:t>Termin realizacji zamówienia</w:t>
      </w:r>
      <w:r w:rsidRPr="00EF0951">
        <w:rPr>
          <w:rFonts w:ascii="Times New Roman" w:hAnsi="Times New Roman" w:cs="Times New Roman"/>
        </w:rPr>
        <w:t>: od podpisania umowy do</w:t>
      </w:r>
      <w:r w:rsidR="00A8723D" w:rsidRPr="00EF0951">
        <w:rPr>
          <w:rFonts w:ascii="Times New Roman" w:hAnsi="Times New Roman" w:cs="Times New Roman"/>
        </w:rPr>
        <w:t xml:space="preserve"> </w:t>
      </w:r>
      <w:r w:rsidR="00A8723D"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31.</w:t>
      </w:r>
      <w:r w:rsidR="00A94E38">
        <w:rPr>
          <w:rFonts w:ascii="Times New Roman" w:hAnsi="Times New Roman" w:cs="Times New Roman"/>
          <w:b/>
          <w:bCs/>
          <w:spacing w:val="2"/>
          <w:shd w:val="clear" w:color="auto" w:fill="FFFFFF"/>
        </w:rPr>
        <w:t>12</w:t>
      </w:r>
      <w:r w:rsidR="00A8723D" w:rsidRPr="00EF0951">
        <w:rPr>
          <w:rFonts w:ascii="Times New Roman" w:hAnsi="Times New Roman" w:cs="Times New Roman"/>
          <w:b/>
          <w:bCs/>
          <w:spacing w:val="2"/>
          <w:shd w:val="clear" w:color="auto" w:fill="FFFFFF"/>
        </w:rPr>
        <w:t>.2027 r</w:t>
      </w:r>
      <w:r w:rsidR="00A8723D" w:rsidRPr="00EF0951">
        <w:rPr>
          <w:rFonts w:ascii="Times New Roman" w:hAnsi="Times New Roman" w:cs="Times New Roman"/>
          <w:spacing w:val="2"/>
          <w:shd w:val="clear" w:color="auto" w:fill="FFFFFF"/>
        </w:rPr>
        <w:t>.</w:t>
      </w:r>
    </w:p>
    <w:p w14:paraId="5FD18175" w14:textId="03F992B6" w:rsidR="00902441" w:rsidRPr="006E35B6" w:rsidRDefault="00F40B4B" w:rsidP="00C66BB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6E35B6">
        <w:rPr>
          <w:rFonts w:ascii="Times New Roman" w:hAnsi="Times New Roman" w:cs="Times New Roman"/>
        </w:rPr>
        <w:lastRenderedPageBreak/>
        <w:t xml:space="preserve">Wykonawca będzie świadczył usługi w dni powszednie </w:t>
      </w:r>
      <w:r w:rsidRPr="007A156C">
        <w:rPr>
          <w:rFonts w:ascii="Times New Roman" w:hAnsi="Times New Roman" w:cs="Times New Roman"/>
        </w:rPr>
        <w:t>od poniedziałku do soboty, ewentualnie niedziele w godzinach od 7:00 do 20:00 wg potrzeb UP.</w:t>
      </w:r>
    </w:p>
    <w:p w14:paraId="0360517B" w14:textId="072AE65A" w:rsidR="00902441" w:rsidRPr="00EF0951" w:rsidRDefault="00902441" w:rsidP="00C66BB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>Wykonawca zobowiązany będzie świadczyć usługę zgodnie z harmonogramami miesięcznymi ustalonymi przez Zamawiającego na 7 dni przez terminem wykonania usługi. Ze względu na specyfikę przedmiotu zamówienia Zamawiający zastrzega sobie prawo zmiany terminu wykonania usługi (odwołanie konsultacji, zmiana dnia i godziny konsultacji lub spotkania) na 3 dni przez ustalonym dniem.</w:t>
      </w:r>
    </w:p>
    <w:p w14:paraId="0A7396A6" w14:textId="77777777" w:rsidR="00737BD2" w:rsidRPr="00EF0951" w:rsidRDefault="00737BD2" w:rsidP="00C66BB9">
      <w:pPr>
        <w:pStyle w:val="Bezodstpw"/>
        <w:spacing w:line="276" w:lineRule="auto"/>
        <w:rPr>
          <w:rFonts w:ascii="Times New Roman" w:hAnsi="Times New Roman" w:cs="Times New Roman"/>
          <w:b/>
        </w:rPr>
      </w:pPr>
    </w:p>
    <w:p w14:paraId="4383E6A5" w14:textId="0F6716CE" w:rsidR="00737BD2" w:rsidRPr="00EF0951" w:rsidRDefault="00902441" w:rsidP="00C66BB9">
      <w:pPr>
        <w:pStyle w:val="Bezodstpw"/>
        <w:numPr>
          <w:ilvl w:val="0"/>
          <w:numId w:val="34"/>
        </w:numPr>
        <w:spacing w:line="276" w:lineRule="auto"/>
        <w:ind w:left="426"/>
        <w:rPr>
          <w:rFonts w:ascii="Times New Roman" w:hAnsi="Times New Roman" w:cs="Times New Roman"/>
          <w:b/>
        </w:rPr>
      </w:pPr>
      <w:r w:rsidRPr="00EF0951">
        <w:rPr>
          <w:rFonts w:ascii="Times New Roman" w:hAnsi="Times New Roman" w:cs="Times New Roman"/>
          <w:b/>
        </w:rPr>
        <w:t>Miejsce świadczenia usługi</w:t>
      </w:r>
      <w:r w:rsidR="00A228B2" w:rsidRPr="00EF0951">
        <w:rPr>
          <w:rFonts w:ascii="Times New Roman" w:hAnsi="Times New Roman" w:cs="Times New Roman"/>
          <w:b/>
        </w:rPr>
        <w:t>, wymiar czasu świadczenia usługi</w:t>
      </w:r>
    </w:p>
    <w:p w14:paraId="75A537AB" w14:textId="77777777" w:rsidR="000605C2" w:rsidRPr="000605C2" w:rsidRDefault="000605C2" w:rsidP="000605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Miejsce świadczenia usług będzie każdorazowo wskazywane przez Zamawiającego na terenie Gminy Działoszyce. Usługi będą realizowane w szczególności:</w:t>
      </w:r>
    </w:p>
    <w:p w14:paraId="5E558093" w14:textId="5D71A729" w:rsidR="000605C2" w:rsidRPr="000605C2" w:rsidRDefault="000605C2" w:rsidP="000605C2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W miejscu zamieszkania uczestników projektu – w przypadku usług asystenckich, opiekuńczych i wytchnieniowych,</w:t>
      </w:r>
    </w:p>
    <w:p w14:paraId="11325F26" w14:textId="26F62D2C" w:rsidR="000605C2" w:rsidRPr="000605C2" w:rsidRDefault="000605C2" w:rsidP="000605C2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W mieszkaniach wspomaganych przy ul. Pińczowskiej 8 w działoszycach – w zakresie usług przewidzianych dla uczestników korzystających z mieszkań wspomaganych,</w:t>
      </w:r>
    </w:p>
    <w:p w14:paraId="649A7D2F" w14:textId="004B18B2" w:rsidR="000605C2" w:rsidRPr="000605C2" w:rsidRDefault="000605C2" w:rsidP="000605C2">
      <w:pPr>
        <w:numPr>
          <w:ilvl w:val="0"/>
          <w:numId w:val="4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605C2">
        <w:rPr>
          <w:rFonts w:ascii="Times New Roman" w:eastAsia="Times New Roman" w:hAnsi="Times New Roman" w:cs="Times New Roman"/>
          <w:lang w:eastAsia="pl-PL"/>
        </w:rPr>
        <w:t>W innych miejscach uzgodnionych z zamawiającym, jeśli wynika to z charakteru usługi i potrzeb uczestnika projektu.</w:t>
      </w:r>
    </w:p>
    <w:p w14:paraId="44625A82" w14:textId="2A7EFC1C" w:rsidR="00902441" w:rsidRDefault="00C66BB9" w:rsidP="00C66BB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C66BB9">
        <w:rPr>
          <w:rFonts w:ascii="Times New Roman" w:hAnsi="Times New Roman" w:cs="Times New Roman"/>
          <w:b/>
          <w:bCs/>
          <w:u w:val="single"/>
        </w:rPr>
        <w:t>Wykonawca zobowiązany jest do zapewnienia dojazdu do miejsca realizacji usług we własnym zakresie i na własny koszt.</w:t>
      </w:r>
    </w:p>
    <w:p w14:paraId="65FD1B5A" w14:textId="77777777" w:rsidR="000605C2" w:rsidRPr="00EF0951" w:rsidRDefault="000605C2" w:rsidP="00C66BB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367004D7" w14:textId="014B6126" w:rsidR="00902441" w:rsidRPr="00BD4876" w:rsidRDefault="00225A23" w:rsidP="00C66BB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 xml:space="preserve">W przypadku usług świadczonych w siedzibie </w:t>
      </w:r>
      <w:r w:rsidR="00902441" w:rsidRPr="00EF0951">
        <w:rPr>
          <w:rFonts w:ascii="Times New Roman" w:hAnsi="Times New Roman" w:cs="Times New Roman"/>
        </w:rPr>
        <w:t>Zamawiając</w:t>
      </w:r>
      <w:r w:rsidRPr="00EF0951">
        <w:rPr>
          <w:rFonts w:ascii="Times New Roman" w:hAnsi="Times New Roman" w:cs="Times New Roman"/>
        </w:rPr>
        <w:t>ego, Zamawiający</w:t>
      </w:r>
      <w:r w:rsidR="00902441" w:rsidRPr="00EF0951">
        <w:rPr>
          <w:rFonts w:ascii="Times New Roman" w:hAnsi="Times New Roman" w:cs="Times New Roman"/>
        </w:rPr>
        <w:t xml:space="preserve"> zapewnia wyłącznie lokal, krzesła, stoliki. Zapewnienie innych materiałów ile są one konieczne do wykonania zadania leży po stronie Wykonawcy.</w:t>
      </w:r>
      <w:r w:rsidR="004E2E4E" w:rsidRPr="00EF0951">
        <w:rPr>
          <w:rFonts w:ascii="Times New Roman" w:hAnsi="Times New Roman" w:cs="Times New Roman"/>
        </w:rPr>
        <w:t xml:space="preserve"> </w:t>
      </w:r>
      <w:r w:rsidRPr="00EF0951">
        <w:rPr>
          <w:rFonts w:ascii="Times New Roman" w:hAnsi="Times New Roman" w:cs="Times New Roman"/>
        </w:rPr>
        <w:br/>
      </w:r>
      <w:r w:rsidR="00902441" w:rsidRPr="00EF0951">
        <w:rPr>
          <w:rFonts w:ascii="Times New Roman" w:hAnsi="Times New Roman" w:cs="Times New Roman"/>
        </w:rPr>
        <w:t xml:space="preserve">Zamawiający </w:t>
      </w:r>
      <w:r w:rsidR="00902441" w:rsidRPr="00BD4876">
        <w:rPr>
          <w:rFonts w:ascii="Times New Roman" w:hAnsi="Times New Roman" w:cs="Times New Roman"/>
        </w:rPr>
        <w:t>nie dopuszcza świadczenia usługi w formie on- line - za wyjątkiem przypadku, gdy brak możliwości wykonywania zadania stacjonarnie będzie nakazany przepisami prawa.</w:t>
      </w:r>
    </w:p>
    <w:p w14:paraId="027678D6" w14:textId="2BE41EA7" w:rsidR="00902441" w:rsidRPr="00BD4876" w:rsidRDefault="00902441" w:rsidP="00C66BB9">
      <w:pPr>
        <w:spacing w:after="0" w:line="276" w:lineRule="auto"/>
        <w:jc w:val="both"/>
        <w:rPr>
          <w:rFonts w:ascii="Times New Roman" w:hAnsi="Times New Roman" w:cs="Times New Roman"/>
        </w:rPr>
      </w:pPr>
      <w:r w:rsidRPr="00BD4876">
        <w:rPr>
          <w:rFonts w:ascii="Times New Roman" w:hAnsi="Times New Roman" w:cs="Times New Roman"/>
        </w:rPr>
        <w:t xml:space="preserve">Zamawiający wskazuje, że ze względu na specyfikę zadania, w tym konieczność dostosowania </w:t>
      </w:r>
      <w:r w:rsidR="007E25C2" w:rsidRPr="00BD4876">
        <w:rPr>
          <w:rFonts w:ascii="Times New Roman" w:hAnsi="Times New Roman" w:cs="Times New Roman"/>
        </w:rPr>
        <w:t xml:space="preserve">usług specjalistów </w:t>
      </w:r>
      <w:r w:rsidRPr="00BD4876">
        <w:rPr>
          <w:rFonts w:ascii="Times New Roman" w:hAnsi="Times New Roman" w:cs="Times New Roman"/>
        </w:rPr>
        <w:t>do potrzeb Beneficjentów wsparcia</w:t>
      </w:r>
      <w:r w:rsidR="007E25C2" w:rsidRPr="00BD4876">
        <w:rPr>
          <w:rFonts w:ascii="Times New Roman" w:hAnsi="Times New Roman" w:cs="Times New Roman"/>
        </w:rPr>
        <w:t>,</w:t>
      </w:r>
      <w:r w:rsidRPr="00BD4876">
        <w:rPr>
          <w:rFonts w:ascii="Times New Roman" w:hAnsi="Times New Roman" w:cs="Times New Roman"/>
        </w:rPr>
        <w:t xml:space="preserve"> Wykonawca będzie zobowiązany świadczyć np.</w:t>
      </w:r>
      <w:r w:rsidR="00E1519E" w:rsidRPr="00BD4876">
        <w:rPr>
          <w:rFonts w:ascii="Times New Roman" w:hAnsi="Times New Roman" w:cs="Times New Roman"/>
        </w:rPr>
        <w:t xml:space="preserve"> </w:t>
      </w:r>
      <w:r w:rsidRPr="00BD4876">
        <w:rPr>
          <w:rFonts w:ascii="Times New Roman" w:hAnsi="Times New Roman" w:cs="Times New Roman"/>
        </w:rPr>
        <w:t>1 godzinę usługi dziennie lub kilka godzin w danym dniu z przerwami.</w:t>
      </w:r>
    </w:p>
    <w:p w14:paraId="6A271691" w14:textId="77777777" w:rsidR="00737BD2" w:rsidRPr="00EF0951" w:rsidRDefault="00737BD2" w:rsidP="00C66BB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BE754B7" w14:textId="4433610D" w:rsidR="00A228B2" w:rsidRPr="00EF0951" w:rsidRDefault="00A228B2" w:rsidP="00C66BB9">
      <w:pPr>
        <w:pStyle w:val="Bezodstpw"/>
        <w:numPr>
          <w:ilvl w:val="0"/>
          <w:numId w:val="34"/>
        </w:numPr>
        <w:spacing w:line="276" w:lineRule="auto"/>
        <w:ind w:hanging="436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  <w:b/>
        </w:rPr>
        <w:t>Wymiar czasu świadczenia usługi</w:t>
      </w:r>
      <w:r w:rsidRPr="00EF0951">
        <w:rPr>
          <w:rFonts w:ascii="Times New Roman" w:hAnsi="Times New Roman" w:cs="Times New Roman"/>
        </w:rPr>
        <w:t xml:space="preserve">, </w:t>
      </w:r>
      <w:r w:rsidRPr="00EF0951">
        <w:rPr>
          <w:rFonts w:ascii="Times New Roman" w:hAnsi="Times New Roman" w:cs="Times New Roman"/>
          <w:b/>
        </w:rPr>
        <w:t>ograniczenie ilości zamówienia</w:t>
      </w:r>
    </w:p>
    <w:p w14:paraId="5CEA825E" w14:textId="77777777" w:rsidR="00E53F11" w:rsidRPr="00E53F11" w:rsidRDefault="00E53F11" w:rsidP="00C66BB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53F11">
        <w:rPr>
          <w:rFonts w:ascii="Times New Roman" w:hAnsi="Times New Roman" w:cs="Times New Roman"/>
        </w:rPr>
        <w:t>Jedna godzina świadczenia usługi obejmuje 60 minut.</w:t>
      </w:r>
    </w:p>
    <w:p w14:paraId="2D0D02E8" w14:textId="7C9AE25A" w:rsidR="00A228B2" w:rsidRPr="00EF0951" w:rsidRDefault="00A228B2" w:rsidP="00C66BB9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 xml:space="preserve">Zamawiający zastrzega sobie możliwość zrealizowania mniejszej ilości godzin z przyczyn od niego niezależnych (np. </w:t>
      </w:r>
      <w:r w:rsidR="00737BD2" w:rsidRPr="00EF0951">
        <w:rPr>
          <w:rFonts w:ascii="Times New Roman" w:hAnsi="Times New Roman" w:cs="Times New Roman"/>
        </w:rPr>
        <w:t>zmniejszenie</w:t>
      </w:r>
      <w:r w:rsidRPr="00EF0951">
        <w:rPr>
          <w:rFonts w:ascii="Times New Roman" w:hAnsi="Times New Roman" w:cs="Times New Roman"/>
        </w:rPr>
        <w:t xml:space="preserve"> ilości osób korzystających z usług).</w:t>
      </w:r>
    </w:p>
    <w:p w14:paraId="6ACB2DBB" w14:textId="0FA63F12" w:rsidR="007A156C" w:rsidRDefault="007A156C" w:rsidP="00C66BB9">
      <w:pPr>
        <w:pStyle w:val="Bezodstpw"/>
        <w:spacing w:line="276" w:lineRule="auto"/>
        <w:jc w:val="both"/>
      </w:pPr>
      <w:r w:rsidRPr="007A156C">
        <w:rPr>
          <w:rFonts w:ascii="Times New Roman" w:hAnsi="Times New Roman" w:cs="Times New Roman"/>
        </w:rPr>
        <w:t>Zamawiający zastrzega sobie możliwość niewykorzystania pełnego maksymalnego wymiaru godzin wskazanego dla poszczególnych części zamówienia, w zależności od rzeczywistych potrzeb uczestników projektu. Minimalny gwarantowany zakres realizacji zamówienia wynosi 60% maksymalnego wymiaru godzin przewidzianego dla danej części</w:t>
      </w:r>
      <w:r>
        <w:t>.</w:t>
      </w:r>
    </w:p>
    <w:p w14:paraId="017F8397" w14:textId="4994C15F" w:rsidR="00731063" w:rsidRPr="00EF0951" w:rsidRDefault="00A228B2" w:rsidP="00C66BB9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EF0951">
        <w:rPr>
          <w:rFonts w:ascii="Times New Roman" w:hAnsi="Times New Roman" w:cs="Times New Roman"/>
        </w:rPr>
        <w:t xml:space="preserve">Zamawiający zastrzega sobie możliwość przesunięć ilościowych usług poszczególnych specjalistów wskazanych w </w:t>
      </w:r>
      <w:r w:rsidR="0059237F" w:rsidRPr="007A156C">
        <w:rPr>
          <w:rFonts w:ascii="Times New Roman" w:hAnsi="Times New Roman" w:cs="Times New Roman"/>
        </w:rPr>
        <w:t xml:space="preserve">Częściach </w:t>
      </w:r>
      <w:r w:rsidR="005F26C5" w:rsidRPr="007A156C">
        <w:rPr>
          <w:rFonts w:ascii="Times New Roman" w:hAnsi="Times New Roman" w:cs="Times New Roman"/>
        </w:rPr>
        <w:t xml:space="preserve">od </w:t>
      </w:r>
      <w:r w:rsidR="00E910B2" w:rsidRPr="007A156C">
        <w:rPr>
          <w:rFonts w:ascii="Times New Roman" w:hAnsi="Times New Roman" w:cs="Times New Roman"/>
        </w:rPr>
        <w:t xml:space="preserve">1 </w:t>
      </w:r>
      <w:r w:rsidR="005F26C5" w:rsidRPr="007A156C">
        <w:rPr>
          <w:rFonts w:ascii="Times New Roman" w:hAnsi="Times New Roman" w:cs="Times New Roman"/>
        </w:rPr>
        <w:t xml:space="preserve">do </w:t>
      </w:r>
      <w:r w:rsidR="00C66BB9" w:rsidRPr="007A156C">
        <w:rPr>
          <w:rFonts w:ascii="Times New Roman" w:hAnsi="Times New Roman" w:cs="Times New Roman"/>
        </w:rPr>
        <w:t>3</w:t>
      </w:r>
      <w:r w:rsidR="00F94E2A" w:rsidRPr="00EF0951">
        <w:rPr>
          <w:rFonts w:ascii="Times New Roman" w:hAnsi="Times New Roman" w:cs="Times New Roman"/>
        </w:rPr>
        <w:t xml:space="preserve"> </w:t>
      </w:r>
      <w:r w:rsidRPr="00EF0951">
        <w:rPr>
          <w:rFonts w:ascii="Times New Roman" w:hAnsi="Times New Roman" w:cs="Times New Roman"/>
        </w:rPr>
        <w:t>w przypadku zaistnienia takich potrzeb, pod warunkiem, iż przesunięcia te nie przekroczą maksymalnej kwoty wynagrodzenia Wykonawcy</w:t>
      </w:r>
      <w:r w:rsidR="00C462C1" w:rsidRPr="00EF0951">
        <w:rPr>
          <w:rFonts w:ascii="Times New Roman" w:hAnsi="Times New Roman" w:cs="Times New Roman"/>
        </w:rPr>
        <w:t xml:space="preserve"> w danym Zadaniu</w:t>
      </w:r>
      <w:r w:rsidRPr="00EF0951">
        <w:rPr>
          <w:rFonts w:ascii="Times New Roman" w:hAnsi="Times New Roman" w:cs="Times New Roman"/>
        </w:rPr>
        <w:t xml:space="preserve">. </w:t>
      </w:r>
      <w:r w:rsidR="000F727C" w:rsidRPr="00EF0951">
        <w:rPr>
          <w:rFonts w:ascii="Times New Roman" w:hAnsi="Times New Roman" w:cs="Times New Roman"/>
          <w:b/>
        </w:rPr>
        <w:t xml:space="preserve"> </w:t>
      </w:r>
    </w:p>
    <w:p w14:paraId="3AC9D2EC" w14:textId="77777777" w:rsidR="00040893" w:rsidRPr="00EF0951" w:rsidRDefault="00E50384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>N</w:t>
      </w:r>
      <w:r w:rsidR="00E83411" w:rsidRPr="00EF0951">
        <w:rPr>
          <w:rFonts w:ascii="Times New Roman" w:hAnsi="Times New Roman" w:cs="Times New Roman"/>
        </w:rPr>
        <w:t xml:space="preserve">iezwłocznego informowania Zamawiającego </w:t>
      </w:r>
      <w:r w:rsidR="00E83411" w:rsidRPr="00C6392D">
        <w:rPr>
          <w:rFonts w:ascii="Times New Roman" w:hAnsi="Times New Roman" w:cs="Times New Roman"/>
        </w:rPr>
        <w:t>o niezgłoszeniu się któregokolwiek uczestnika/uczestniczki na konsultacje/poradnictwo, przerwaniu konsultacji/poradnictwa lub rezygnacji z uczestnictwa oraz innych sytuacji, które mają wpływ na realizację usługi;</w:t>
      </w:r>
    </w:p>
    <w:p w14:paraId="240CF40B" w14:textId="77777777" w:rsidR="00040893" w:rsidRPr="00EF0951" w:rsidRDefault="00E50384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lastRenderedPageBreak/>
        <w:t>Ś</w:t>
      </w:r>
      <w:r w:rsidR="00E83411" w:rsidRPr="00EF0951">
        <w:rPr>
          <w:rFonts w:ascii="Times New Roman" w:hAnsi="Times New Roman" w:cs="Times New Roman"/>
        </w:rPr>
        <w:t>cisłej współpracy z osobami nadzorującymi projekt;</w:t>
      </w:r>
    </w:p>
    <w:p w14:paraId="30C047CC" w14:textId="3A0F2F20" w:rsidR="00040893" w:rsidRPr="00EF0951" w:rsidRDefault="00E83411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C6392D">
        <w:rPr>
          <w:rFonts w:ascii="Times New Roman" w:hAnsi="Times New Roman" w:cs="Times New Roman"/>
        </w:rPr>
        <w:t>Zamawiający zastrzega sobie prawo do naliczenia kary umownej w przypadku braku zgłoszenia stawiennictwa zgodnie z harmonogramem form wsparcia określonym w umowie. W przypadku braku dyspozycyjności w dniu świadczenia usług, Wykonawca zobowiązany jest do niezwłocznego poinformowania Zamawiającego o zaistniałej sytuacji</w:t>
      </w:r>
      <w:r w:rsidRPr="00EF0951">
        <w:rPr>
          <w:rFonts w:ascii="Times New Roman" w:hAnsi="Times New Roman" w:cs="Times New Roman"/>
          <w:b/>
          <w:bCs/>
        </w:rPr>
        <w:t xml:space="preserve"> </w:t>
      </w:r>
      <w:r w:rsidRPr="00EF0951">
        <w:rPr>
          <w:rFonts w:ascii="Times New Roman" w:hAnsi="Times New Roman" w:cs="Times New Roman"/>
        </w:rPr>
        <w:t>celem aktualizacji harmonogramu form wsparcia.</w:t>
      </w:r>
    </w:p>
    <w:p w14:paraId="5C2990B0" w14:textId="77777777" w:rsidR="00040893" w:rsidRPr="00EF0951" w:rsidRDefault="004879DA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>Z</w:t>
      </w:r>
      <w:r w:rsidR="00E83411" w:rsidRPr="00EF0951">
        <w:rPr>
          <w:rFonts w:ascii="Times New Roman" w:hAnsi="Times New Roman" w:cs="Times New Roman"/>
        </w:rPr>
        <w:t>apewnienia Zamawiającemu oraz osobom przez niego upoważnionym wstępu na zajęcia/konsultacje  prowadzone w ramach przedmiotowego zamówienia;</w:t>
      </w:r>
    </w:p>
    <w:p w14:paraId="091BDD7B" w14:textId="441B6C69" w:rsidR="004F29D3" w:rsidRDefault="004F29D3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EF0951">
        <w:rPr>
          <w:rFonts w:ascii="Times New Roman" w:hAnsi="Times New Roman" w:cs="Times New Roman"/>
        </w:rPr>
        <w:t xml:space="preserve">Harmonogramy form wsparcia przygotowuje Wykonawca </w:t>
      </w:r>
      <w:r w:rsidR="00120FB3" w:rsidRPr="00EF0951">
        <w:rPr>
          <w:rFonts w:ascii="Times New Roman" w:hAnsi="Times New Roman" w:cs="Times New Roman"/>
        </w:rPr>
        <w:t xml:space="preserve">na wzorze otrzymanym od Zamawiającego </w:t>
      </w:r>
      <w:r w:rsidRPr="00EF0951">
        <w:rPr>
          <w:rFonts w:ascii="Times New Roman" w:hAnsi="Times New Roman" w:cs="Times New Roman"/>
        </w:rPr>
        <w:t xml:space="preserve">w porozumieniu z Zamawiającym oraz wysyła do Zamawiającego na </w:t>
      </w:r>
      <w:r w:rsidR="000605C2">
        <w:rPr>
          <w:rFonts w:ascii="Times New Roman" w:hAnsi="Times New Roman" w:cs="Times New Roman"/>
        </w:rPr>
        <w:t>7</w:t>
      </w:r>
      <w:r w:rsidRPr="00EF0951">
        <w:rPr>
          <w:rFonts w:ascii="Times New Roman" w:hAnsi="Times New Roman" w:cs="Times New Roman"/>
        </w:rPr>
        <w:t xml:space="preserve"> dni przed rozpoczęciem każdej formy wsparcia</w:t>
      </w:r>
      <w:r w:rsidR="00C53002" w:rsidRPr="00EF0951">
        <w:rPr>
          <w:rFonts w:ascii="Times New Roman" w:hAnsi="Times New Roman" w:cs="Times New Roman"/>
        </w:rPr>
        <w:t xml:space="preserve"> celem akceptacji</w:t>
      </w:r>
      <w:r w:rsidRPr="00EF0951">
        <w:rPr>
          <w:rFonts w:ascii="Times New Roman" w:hAnsi="Times New Roman" w:cs="Times New Roman"/>
        </w:rPr>
        <w:t>.</w:t>
      </w:r>
    </w:p>
    <w:p w14:paraId="4954C16B" w14:textId="2E4963A8" w:rsidR="007A156C" w:rsidRDefault="007A156C" w:rsidP="00C66BB9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Wykonawca zobowiązany jest zapewnić ciągłość świadczenia usług przez cały okres realizacji zamówienia. W przypadku nieobecności osoby skierowanej do realizacji usługi, Wykonawca zobowiązany jest niezwłocznie zapewnić zastępstwo osoby posiadającej kwalifikacje nie niższe niż wymagane dla danej części zamówienia, po uprzednim poinformowaniu Zamawiającego.</w:t>
      </w:r>
    </w:p>
    <w:p w14:paraId="6C458616" w14:textId="77777777" w:rsidR="007A156C" w:rsidRDefault="007A156C" w:rsidP="007A156C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Wykonawca zobowiązany jest do świadczenia usług z poszanowaniem godności, prywatności, bezpieczeństwa i autonomii uczestników projektu, z uwzględnieniem ich stanu zdrowia, wieku, niepełnosprawności oraz indywidualnych potrzeb</w:t>
      </w:r>
    </w:p>
    <w:p w14:paraId="55ED2C43" w14:textId="44368175" w:rsidR="007A156C" w:rsidRPr="007A156C" w:rsidRDefault="007A156C" w:rsidP="007A156C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Wykonawca oraz osoby skierowane do realizacji zamówienia zobowiązani są do zachowania w poufności wszelkich informacji uzyskanych w związku z realizacją zamówienia, w szczególności danych osobowych, informacji o stanie zdrowia, sytuacji rodzinnej i życiowej uczestników projektu.</w:t>
      </w:r>
    </w:p>
    <w:p w14:paraId="22CBE69B" w14:textId="522839FD" w:rsidR="00CA69CE" w:rsidRPr="007A156C" w:rsidRDefault="00CA69CE" w:rsidP="007A156C">
      <w:pPr>
        <w:pStyle w:val="Bezodstpw"/>
        <w:numPr>
          <w:ilvl w:val="0"/>
          <w:numId w:val="34"/>
        </w:numPr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7A156C">
        <w:rPr>
          <w:rFonts w:ascii="Times New Roman" w:hAnsi="Times New Roman" w:cs="Times New Roman"/>
        </w:rPr>
        <w:t>Wykonawca zobowiązany jest do realizacji przedmiotu zamówienia w sposób zapewniający poszanowanie zasad horyzontalnych obowiązujących w projekcie, tj. w szczególności:</w:t>
      </w:r>
    </w:p>
    <w:p w14:paraId="035A83F5" w14:textId="77777777" w:rsidR="00CA69CE" w:rsidRPr="00CA69CE" w:rsidRDefault="00CA69CE" w:rsidP="00CA69C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zasady zrównoważonego rozwoju – poprzez organizację i świadczenie usług w sposób ograniczający negatywny wpływ na środowisko, z uwzględnieniem racjonalnego gospodarowania zasobami, ograniczania zużycia energii i materiałów oraz stosowania rozwiązań proekologicznych,</w:t>
      </w:r>
    </w:p>
    <w:p w14:paraId="4284F198" w14:textId="77777777" w:rsidR="00CA69CE" w:rsidRPr="00CA69CE" w:rsidRDefault="00CA69CE" w:rsidP="00CA69C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zasady DNSH („nie czyń poważnych szkód”) – poprzez realizację usług w sposób nienaruszający celów środowiskowych w rozumieniu przepisów UE,</w:t>
      </w:r>
    </w:p>
    <w:p w14:paraId="013538C7" w14:textId="77777777" w:rsidR="00CA69CE" w:rsidRPr="00CA69CE" w:rsidRDefault="00CA69CE" w:rsidP="00CA69C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Karty Praw Podstawowych UE – poprzez poszanowanie godności, wolności, prawa do prywatności, równego traktowania oraz zakazu dyskryminacji,</w:t>
      </w:r>
    </w:p>
    <w:p w14:paraId="71CFD4A0" w14:textId="77777777" w:rsidR="00CA69CE" w:rsidRPr="00CA69CE" w:rsidRDefault="00CA69CE" w:rsidP="00CA69C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zasady równości szans i niedyskryminacji, w tym dostępności dla osób z niepełnosprawnościami – poprzez zapewnienie równego dostępu do usług wszystkim uczestnikom, stosowanie racjonalnych usprawnień oraz uwzględnianie potrzeb osób ze szczególnymi potrzebami,</w:t>
      </w:r>
    </w:p>
    <w:p w14:paraId="4D1CF004" w14:textId="77777777" w:rsidR="00CA69CE" w:rsidRPr="00CA69CE" w:rsidRDefault="00CA69CE" w:rsidP="00CA69CE">
      <w:pPr>
        <w:numPr>
          <w:ilvl w:val="0"/>
          <w:numId w:val="4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Konwencji o prawach osób z niepełnosprawnościami – poprzez organizację usług w sposób wspierający niezależność, dostępność, mobilność i pełny udział osób z niepełnosprawnościami w życiu społecznym.</w:t>
      </w:r>
    </w:p>
    <w:p w14:paraId="2A7E92CB" w14:textId="4005DA05" w:rsidR="00C66BB9" w:rsidRPr="007A156C" w:rsidRDefault="00CA69CE" w:rsidP="007A156C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  <w:r w:rsidRPr="00CA69CE">
        <w:rPr>
          <w:rFonts w:ascii="Times New Roman" w:hAnsi="Times New Roman" w:cs="Times New Roman"/>
        </w:rPr>
        <w:t>Wykonawca nie może realizować zamówienia w sposób prowadzący do jakiejkolwiek dyskryminacji, w szczególności ze względu na płeć, wiek, niepełnosprawność, rasę, pochodzenie etniczne, narodowość, religię, światopogląd lub orientację seksualną.</w:t>
      </w:r>
    </w:p>
    <w:sectPr w:rsidR="00C66BB9" w:rsidRPr="007A156C" w:rsidSect="00FD7904">
      <w:headerReference w:type="default" r:id="rId8"/>
      <w:footerReference w:type="default" r:id="rId9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5B366" w14:textId="77777777" w:rsidR="00F163FC" w:rsidRDefault="00F163FC" w:rsidP="00327344">
      <w:pPr>
        <w:spacing w:after="0" w:line="240" w:lineRule="auto"/>
      </w:pPr>
      <w:r>
        <w:separator/>
      </w:r>
    </w:p>
  </w:endnote>
  <w:endnote w:type="continuationSeparator" w:id="0">
    <w:p w14:paraId="115E6315" w14:textId="77777777" w:rsidR="00F163FC" w:rsidRDefault="00F163FC" w:rsidP="0032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1146779502"/>
      <w:docPartObj>
        <w:docPartGallery w:val="Page Numbers (Bottom of Page)"/>
        <w:docPartUnique/>
      </w:docPartObj>
    </w:sdtPr>
    <w:sdtContent>
      <w:p w14:paraId="5AC080CC" w14:textId="22FCB083" w:rsidR="00FD7904" w:rsidRPr="00F3268C" w:rsidRDefault="00FD7904" w:rsidP="00F3268C">
        <w:pPr>
          <w:shd w:val="clear" w:color="auto" w:fill="FFFFFF"/>
          <w:jc w:val="both"/>
          <w:rPr>
            <w:rFonts w:asciiTheme="majorHAnsi" w:eastAsiaTheme="majorEastAsia" w:hAnsiTheme="majorHAnsi" w:cstheme="majorBidi"/>
            <w:sz w:val="28"/>
            <w:szCs w:val="28"/>
          </w:rPr>
        </w:pPr>
        <w:r w:rsidRPr="00DB6CF1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 xml:space="preserve">Projekt pn. </w:t>
        </w:r>
        <w:r w:rsidR="00B41D80" w:rsidRPr="00DB6CF1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„</w:t>
        </w:r>
        <w:r w:rsidR="00F3268C" w:rsidRPr="00F3268C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Pomocna dłoń - III edycja</w:t>
        </w:r>
        <w:r w:rsidRPr="00DB6CF1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”</w:t>
        </w:r>
        <w:r w:rsidRPr="00F3268C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 xml:space="preserve"> realizowany w ramach regionalnego programu Fundusze Europejskie dla Świętokrzyskiego 2021-2027 współfinansowanym ze środków Europejskiego Funduszu</w:t>
        </w:r>
        <w:r w:rsidRPr="00DB6CF1">
          <w:rPr>
            <w:rFonts w:ascii="Times New Roman" w:hAnsi="Times New Roman" w:cs="Times New Roman"/>
            <w:sz w:val="16"/>
            <w:szCs w:val="16"/>
            <w:shd w:val="clear" w:color="auto" w:fill="FFFFFF"/>
          </w:rPr>
          <w:t xml:space="preserve"> Społecznego, w ramach zawartej umowy o dofinansowanie (nr umowy: </w:t>
        </w:r>
        <w:r w:rsidR="00F3268C" w:rsidRPr="00F3268C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FESW.09.04-IZ.00-0039/24</w:t>
        </w:r>
        <w:r w:rsidRPr="00DB6CF1">
          <w:rPr>
            <w:rFonts w:ascii="Times New Roman" w:hAnsi="Times New Roman" w:cs="Times New Roman"/>
            <w:b/>
            <w:bCs/>
            <w:sz w:val="16"/>
            <w:szCs w:val="16"/>
            <w:shd w:val="clear" w:color="auto" w:fill="FFFFFF"/>
          </w:rPr>
          <w:t>)</w:t>
        </w:r>
        <w:r w:rsidRPr="00DB6CF1">
          <w:rPr>
            <w:rFonts w:ascii="Times New Roman" w:hAnsi="Times New Roman" w:cs="Times New Roman"/>
            <w:sz w:val="16"/>
            <w:szCs w:val="16"/>
            <w:shd w:val="clear" w:color="auto" w:fill="FFFFFF"/>
          </w:rPr>
    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    </w:r>
      </w:p>
      <w:p w14:paraId="2A61369F" w14:textId="3C8288A2" w:rsidR="00666EBD" w:rsidRPr="00FD7904" w:rsidRDefault="00FD7904" w:rsidP="00FD790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7904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FD7904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FD7904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FD7904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Pr="00FD7904">
          <w:rPr>
            <w:rFonts w:ascii="Times New Roman" w:eastAsiaTheme="majorEastAsia" w:hAnsi="Times New Roman" w:cs="Times New Roman"/>
            <w:sz w:val="20"/>
            <w:szCs w:val="20"/>
          </w:rPr>
          <w:t>2</w:t>
        </w:r>
        <w:r w:rsidRPr="00FD7904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A5976" w14:textId="77777777" w:rsidR="00F163FC" w:rsidRDefault="00F163FC" w:rsidP="00327344">
      <w:pPr>
        <w:spacing w:after="0" w:line="240" w:lineRule="auto"/>
      </w:pPr>
      <w:r>
        <w:separator/>
      </w:r>
    </w:p>
  </w:footnote>
  <w:footnote w:type="continuationSeparator" w:id="0">
    <w:p w14:paraId="51E4D603" w14:textId="77777777" w:rsidR="00F163FC" w:rsidRDefault="00F163FC" w:rsidP="0032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284D6" w14:textId="77777777" w:rsidR="00FD7904" w:rsidRDefault="00FD7904" w:rsidP="00FD7904">
    <w:pPr>
      <w:pStyle w:val="Nagwek"/>
      <w:ind w:right="-567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E956C5A" wp14:editId="76F2BA1B">
          <wp:simplePos x="0" y="0"/>
          <wp:positionH relativeFrom="margin">
            <wp:align>left</wp:align>
          </wp:positionH>
          <wp:positionV relativeFrom="paragraph">
            <wp:posOffset>-47625</wp:posOffset>
          </wp:positionV>
          <wp:extent cx="6264910" cy="487680"/>
          <wp:effectExtent l="0" t="0" r="2540" b="7620"/>
          <wp:wrapTopAndBottom/>
          <wp:docPr id="28028640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4910" cy="48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7F02A6" w14:textId="77777777" w:rsidR="00FD7904" w:rsidRPr="00FD7904" w:rsidRDefault="00FD7904" w:rsidP="00FD7904">
    <w:pPr>
      <w:pStyle w:val="Nagwek"/>
      <w:tabs>
        <w:tab w:val="clear" w:pos="9072"/>
      </w:tabs>
      <w:ind w:right="-711"/>
      <w:jc w:val="center"/>
      <w:rPr>
        <w:rFonts w:ascii="Microsoft Sans Serif" w:hAnsi="Microsoft Sans Serif" w:cs="Microsoft Sans Serif"/>
        <w:sz w:val="14"/>
        <w:szCs w:val="14"/>
      </w:rPr>
    </w:pPr>
    <w:r w:rsidRPr="00FD790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41C70A13" w14:textId="11B1D3AE" w:rsidR="00327344" w:rsidRPr="00FD7904" w:rsidRDefault="00327344" w:rsidP="00FD79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47086"/>
    <w:multiLevelType w:val="multilevel"/>
    <w:tmpl w:val="3B9EAD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AD64B2"/>
    <w:multiLevelType w:val="hybridMultilevel"/>
    <w:tmpl w:val="6FF0A34E"/>
    <w:lvl w:ilvl="0" w:tplc="E26CCB5E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32610"/>
    <w:multiLevelType w:val="multilevel"/>
    <w:tmpl w:val="4D20406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2731"/>
    <w:multiLevelType w:val="hybridMultilevel"/>
    <w:tmpl w:val="873C9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54D31"/>
    <w:multiLevelType w:val="hybridMultilevel"/>
    <w:tmpl w:val="51C0CC78"/>
    <w:lvl w:ilvl="0" w:tplc="FFFFFFFF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2707407"/>
    <w:multiLevelType w:val="hybridMultilevel"/>
    <w:tmpl w:val="BCF2FF08"/>
    <w:lvl w:ilvl="0" w:tplc="5B6A7E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367FD"/>
    <w:multiLevelType w:val="hybridMultilevel"/>
    <w:tmpl w:val="418E3DD0"/>
    <w:lvl w:ilvl="0" w:tplc="0C10473C">
      <w:start w:val="1"/>
      <w:numFmt w:val="decimal"/>
      <w:lvlText w:val="%1."/>
      <w:lvlJc w:val="left"/>
      <w:pPr>
        <w:ind w:left="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6" w:hanging="360"/>
      </w:pPr>
    </w:lvl>
    <w:lvl w:ilvl="2" w:tplc="0415001B" w:tentative="1">
      <w:start w:val="1"/>
      <w:numFmt w:val="lowerRoman"/>
      <w:lvlText w:val="%3."/>
      <w:lvlJc w:val="right"/>
      <w:pPr>
        <w:ind w:left="2016" w:hanging="180"/>
      </w:pPr>
    </w:lvl>
    <w:lvl w:ilvl="3" w:tplc="0415000F" w:tentative="1">
      <w:start w:val="1"/>
      <w:numFmt w:val="decimal"/>
      <w:lvlText w:val="%4."/>
      <w:lvlJc w:val="left"/>
      <w:pPr>
        <w:ind w:left="2736" w:hanging="360"/>
      </w:pPr>
    </w:lvl>
    <w:lvl w:ilvl="4" w:tplc="04150019" w:tentative="1">
      <w:start w:val="1"/>
      <w:numFmt w:val="lowerLetter"/>
      <w:lvlText w:val="%5."/>
      <w:lvlJc w:val="left"/>
      <w:pPr>
        <w:ind w:left="3456" w:hanging="360"/>
      </w:pPr>
    </w:lvl>
    <w:lvl w:ilvl="5" w:tplc="0415001B" w:tentative="1">
      <w:start w:val="1"/>
      <w:numFmt w:val="lowerRoman"/>
      <w:lvlText w:val="%6."/>
      <w:lvlJc w:val="right"/>
      <w:pPr>
        <w:ind w:left="4176" w:hanging="180"/>
      </w:pPr>
    </w:lvl>
    <w:lvl w:ilvl="6" w:tplc="0415000F" w:tentative="1">
      <w:start w:val="1"/>
      <w:numFmt w:val="decimal"/>
      <w:lvlText w:val="%7."/>
      <w:lvlJc w:val="left"/>
      <w:pPr>
        <w:ind w:left="4896" w:hanging="360"/>
      </w:pPr>
    </w:lvl>
    <w:lvl w:ilvl="7" w:tplc="04150019" w:tentative="1">
      <w:start w:val="1"/>
      <w:numFmt w:val="lowerLetter"/>
      <w:lvlText w:val="%8."/>
      <w:lvlJc w:val="left"/>
      <w:pPr>
        <w:ind w:left="5616" w:hanging="360"/>
      </w:pPr>
    </w:lvl>
    <w:lvl w:ilvl="8" w:tplc="0415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7" w15:restartNumberingAfterBreak="0">
    <w:nsid w:val="13FC5554"/>
    <w:multiLevelType w:val="multilevel"/>
    <w:tmpl w:val="693C9230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165A2335"/>
    <w:multiLevelType w:val="hybridMultilevel"/>
    <w:tmpl w:val="D3B0C14A"/>
    <w:lvl w:ilvl="0" w:tplc="B914BBC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F6EA7"/>
    <w:multiLevelType w:val="hybridMultilevel"/>
    <w:tmpl w:val="8258FC6A"/>
    <w:lvl w:ilvl="0" w:tplc="4E7C3B48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5A0286"/>
    <w:multiLevelType w:val="multilevel"/>
    <w:tmpl w:val="14126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5C4609"/>
    <w:multiLevelType w:val="hybridMultilevel"/>
    <w:tmpl w:val="732A6B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4445E"/>
    <w:multiLevelType w:val="multilevel"/>
    <w:tmpl w:val="3F3EBDD6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3" w15:restartNumberingAfterBreak="0">
    <w:nsid w:val="23C8767F"/>
    <w:multiLevelType w:val="hybridMultilevel"/>
    <w:tmpl w:val="234EB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C15A8"/>
    <w:multiLevelType w:val="hybridMultilevel"/>
    <w:tmpl w:val="FEBAD1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75129"/>
    <w:multiLevelType w:val="multilevel"/>
    <w:tmpl w:val="C8F05A02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F242E86"/>
    <w:multiLevelType w:val="hybridMultilevel"/>
    <w:tmpl w:val="14F8E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86903"/>
    <w:multiLevelType w:val="hybridMultilevel"/>
    <w:tmpl w:val="7BB2E8AA"/>
    <w:lvl w:ilvl="0" w:tplc="0EB6DD7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825347"/>
    <w:multiLevelType w:val="hybridMultilevel"/>
    <w:tmpl w:val="1A9C3682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335D267D"/>
    <w:multiLevelType w:val="multilevel"/>
    <w:tmpl w:val="28D019D4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36B5336"/>
    <w:multiLevelType w:val="hybridMultilevel"/>
    <w:tmpl w:val="0D3E681A"/>
    <w:lvl w:ilvl="0" w:tplc="148A528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1C13B5"/>
    <w:multiLevelType w:val="hybridMultilevel"/>
    <w:tmpl w:val="57B2B31E"/>
    <w:lvl w:ilvl="0" w:tplc="1564FF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3583B"/>
    <w:multiLevelType w:val="multilevel"/>
    <w:tmpl w:val="50900674"/>
    <w:styleLink w:val="WWNum2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D517A9C"/>
    <w:multiLevelType w:val="multilevel"/>
    <w:tmpl w:val="A7C83FD0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D912E8D"/>
    <w:multiLevelType w:val="multilevel"/>
    <w:tmpl w:val="3B245F90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3B65CEA"/>
    <w:multiLevelType w:val="hybridMultilevel"/>
    <w:tmpl w:val="9E7EB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64381"/>
    <w:multiLevelType w:val="hybridMultilevel"/>
    <w:tmpl w:val="CCD0EECE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B467DA8"/>
    <w:multiLevelType w:val="hybridMultilevel"/>
    <w:tmpl w:val="5CFEF13C"/>
    <w:lvl w:ilvl="0" w:tplc="0EB6DD78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C657581"/>
    <w:multiLevelType w:val="hybridMultilevel"/>
    <w:tmpl w:val="DCE25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A1F7A"/>
    <w:multiLevelType w:val="hybridMultilevel"/>
    <w:tmpl w:val="72A83700"/>
    <w:lvl w:ilvl="0" w:tplc="841A6864">
      <w:start w:val="1"/>
      <w:numFmt w:val="lowerLetter"/>
      <w:lvlText w:val="%1)"/>
      <w:lvlJc w:val="left"/>
      <w:pPr>
        <w:ind w:left="57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A4F3FFD"/>
    <w:multiLevelType w:val="hybridMultilevel"/>
    <w:tmpl w:val="2BC80D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534AED"/>
    <w:multiLevelType w:val="hybridMultilevel"/>
    <w:tmpl w:val="6ABADE8E"/>
    <w:lvl w:ilvl="0" w:tplc="0415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600C778C"/>
    <w:multiLevelType w:val="multilevel"/>
    <w:tmpl w:val="D208F9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09C0F3C"/>
    <w:multiLevelType w:val="hybridMultilevel"/>
    <w:tmpl w:val="A5C60AAC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FFFFFFFF" w:tentative="1">
      <w:start w:val="1"/>
      <w:numFmt w:val="lowerLetter"/>
      <w:lvlText w:val="%2."/>
      <w:lvlJc w:val="left"/>
      <w:pPr>
        <w:ind w:left="1156" w:hanging="360"/>
      </w:p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63743070"/>
    <w:multiLevelType w:val="hybridMultilevel"/>
    <w:tmpl w:val="D4204F32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35" w15:restartNumberingAfterBreak="0">
    <w:nsid w:val="650C483F"/>
    <w:multiLevelType w:val="hybridMultilevel"/>
    <w:tmpl w:val="AB0EB622"/>
    <w:lvl w:ilvl="0" w:tplc="9112CB9E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943DA5"/>
    <w:multiLevelType w:val="hybridMultilevel"/>
    <w:tmpl w:val="234EB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47AA5"/>
    <w:multiLevelType w:val="multilevel"/>
    <w:tmpl w:val="BC48B1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F737A3"/>
    <w:multiLevelType w:val="hybridMultilevel"/>
    <w:tmpl w:val="537411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2D060BB"/>
    <w:multiLevelType w:val="multilevel"/>
    <w:tmpl w:val="10AE3C0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0" w15:restartNumberingAfterBreak="0">
    <w:nsid w:val="7531218E"/>
    <w:multiLevelType w:val="hybridMultilevel"/>
    <w:tmpl w:val="D6F2A620"/>
    <w:lvl w:ilvl="0" w:tplc="0415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1" w15:restartNumberingAfterBreak="0">
    <w:nsid w:val="75E6414D"/>
    <w:multiLevelType w:val="multilevel"/>
    <w:tmpl w:val="B170C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D44F70"/>
    <w:multiLevelType w:val="multilevel"/>
    <w:tmpl w:val="7262B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B0301FA"/>
    <w:multiLevelType w:val="hybridMultilevel"/>
    <w:tmpl w:val="EA22D8AE"/>
    <w:lvl w:ilvl="0" w:tplc="0415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B26225D"/>
    <w:multiLevelType w:val="multilevel"/>
    <w:tmpl w:val="438489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CF64F2C"/>
    <w:multiLevelType w:val="multilevel"/>
    <w:tmpl w:val="C742E1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84884748">
    <w:abstractNumId w:val="5"/>
  </w:num>
  <w:num w:numId="2" w16cid:durableId="1008757244">
    <w:abstractNumId w:val="9"/>
  </w:num>
  <w:num w:numId="3" w16cid:durableId="938023503">
    <w:abstractNumId w:val="24"/>
  </w:num>
  <w:num w:numId="4" w16cid:durableId="1055816980">
    <w:abstractNumId w:val="17"/>
  </w:num>
  <w:num w:numId="5" w16cid:durableId="1474592581">
    <w:abstractNumId w:val="27"/>
  </w:num>
  <w:num w:numId="6" w16cid:durableId="552039105">
    <w:abstractNumId w:val="22"/>
  </w:num>
  <w:num w:numId="7" w16cid:durableId="782071196">
    <w:abstractNumId w:val="18"/>
  </w:num>
  <w:num w:numId="8" w16cid:durableId="9185629">
    <w:abstractNumId w:val="12"/>
  </w:num>
  <w:num w:numId="9" w16cid:durableId="895819488">
    <w:abstractNumId w:val="7"/>
  </w:num>
  <w:num w:numId="10" w16cid:durableId="1971592838">
    <w:abstractNumId w:val="32"/>
  </w:num>
  <w:num w:numId="11" w16cid:durableId="1400833116">
    <w:abstractNumId w:val="45"/>
  </w:num>
  <w:num w:numId="12" w16cid:durableId="992755018">
    <w:abstractNumId w:val="0"/>
  </w:num>
  <w:num w:numId="13" w16cid:durableId="934902906">
    <w:abstractNumId w:val="11"/>
  </w:num>
  <w:num w:numId="14" w16cid:durableId="1314022619">
    <w:abstractNumId w:val="40"/>
  </w:num>
  <w:num w:numId="15" w16cid:durableId="563415082">
    <w:abstractNumId w:val="33"/>
  </w:num>
  <w:num w:numId="16" w16cid:durableId="87240041">
    <w:abstractNumId w:val="26"/>
  </w:num>
  <w:num w:numId="17" w16cid:durableId="979698006">
    <w:abstractNumId w:val="38"/>
  </w:num>
  <w:num w:numId="18" w16cid:durableId="1937789085">
    <w:abstractNumId w:val="35"/>
  </w:num>
  <w:num w:numId="19" w16cid:durableId="1307246666">
    <w:abstractNumId w:val="20"/>
  </w:num>
  <w:num w:numId="20" w16cid:durableId="390083547">
    <w:abstractNumId w:val="8"/>
  </w:num>
  <w:num w:numId="21" w16cid:durableId="853885922">
    <w:abstractNumId w:val="1"/>
  </w:num>
  <w:num w:numId="22" w16cid:durableId="1969848003">
    <w:abstractNumId w:val="44"/>
  </w:num>
  <w:num w:numId="23" w16cid:durableId="1104111829">
    <w:abstractNumId w:val="39"/>
  </w:num>
  <w:num w:numId="24" w16cid:durableId="679048542">
    <w:abstractNumId w:val="30"/>
  </w:num>
  <w:num w:numId="25" w16cid:durableId="1158158334">
    <w:abstractNumId w:val="15"/>
  </w:num>
  <w:num w:numId="26" w16cid:durableId="1234966502">
    <w:abstractNumId w:val="19"/>
  </w:num>
  <w:num w:numId="27" w16cid:durableId="550918777">
    <w:abstractNumId w:val="4"/>
  </w:num>
  <w:num w:numId="28" w16cid:durableId="539440560">
    <w:abstractNumId w:val="31"/>
  </w:num>
  <w:num w:numId="29" w16cid:durableId="1058865201">
    <w:abstractNumId w:val="43"/>
  </w:num>
  <w:num w:numId="30" w16cid:durableId="1584878041">
    <w:abstractNumId w:val="21"/>
  </w:num>
  <w:num w:numId="31" w16cid:durableId="493112435">
    <w:abstractNumId w:val="3"/>
  </w:num>
  <w:num w:numId="32" w16cid:durableId="256063881">
    <w:abstractNumId w:val="23"/>
  </w:num>
  <w:num w:numId="33" w16cid:durableId="1251280222">
    <w:abstractNumId w:val="14"/>
  </w:num>
  <w:num w:numId="34" w16cid:durableId="1939868773">
    <w:abstractNumId w:val="16"/>
  </w:num>
  <w:num w:numId="35" w16cid:durableId="2097046837">
    <w:abstractNumId w:val="34"/>
  </w:num>
  <w:num w:numId="36" w16cid:durableId="1916357455">
    <w:abstractNumId w:val="29"/>
  </w:num>
  <w:num w:numId="37" w16cid:durableId="456994390">
    <w:abstractNumId w:val="2"/>
  </w:num>
  <w:num w:numId="38" w16cid:durableId="1746757282">
    <w:abstractNumId w:val="36"/>
  </w:num>
  <w:num w:numId="39" w16cid:durableId="1075322605">
    <w:abstractNumId w:val="13"/>
  </w:num>
  <w:num w:numId="40" w16cid:durableId="1558975403">
    <w:abstractNumId w:val="25"/>
  </w:num>
  <w:num w:numId="41" w16cid:durableId="1642997823">
    <w:abstractNumId w:val="10"/>
  </w:num>
  <w:num w:numId="42" w16cid:durableId="334234692">
    <w:abstractNumId w:val="28"/>
  </w:num>
  <w:num w:numId="43" w16cid:durableId="213851157">
    <w:abstractNumId w:val="6"/>
  </w:num>
  <w:num w:numId="44" w16cid:durableId="958486555">
    <w:abstractNumId w:val="42"/>
  </w:num>
  <w:num w:numId="45" w16cid:durableId="1145583626">
    <w:abstractNumId w:val="41"/>
  </w:num>
  <w:num w:numId="46" w16cid:durableId="1150058269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606"/>
    <w:rsid w:val="00002BD2"/>
    <w:rsid w:val="000054B1"/>
    <w:rsid w:val="00012E2C"/>
    <w:rsid w:val="00015139"/>
    <w:rsid w:val="000216FF"/>
    <w:rsid w:val="00021F52"/>
    <w:rsid w:val="000261FD"/>
    <w:rsid w:val="00032EFC"/>
    <w:rsid w:val="00040893"/>
    <w:rsid w:val="00042FF1"/>
    <w:rsid w:val="00045F00"/>
    <w:rsid w:val="00052E7E"/>
    <w:rsid w:val="0005487A"/>
    <w:rsid w:val="000605C2"/>
    <w:rsid w:val="000618F2"/>
    <w:rsid w:val="0006439F"/>
    <w:rsid w:val="00064CAE"/>
    <w:rsid w:val="000712E2"/>
    <w:rsid w:val="00072578"/>
    <w:rsid w:val="00077424"/>
    <w:rsid w:val="00081CCE"/>
    <w:rsid w:val="000867DA"/>
    <w:rsid w:val="000868DB"/>
    <w:rsid w:val="0008780F"/>
    <w:rsid w:val="000935D2"/>
    <w:rsid w:val="00093AE1"/>
    <w:rsid w:val="000943C1"/>
    <w:rsid w:val="00096539"/>
    <w:rsid w:val="0009662C"/>
    <w:rsid w:val="000971CB"/>
    <w:rsid w:val="00097813"/>
    <w:rsid w:val="000979D5"/>
    <w:rsid w:val="000A3376"/>
    <w:rsid w:val="000A3CB1"/>
    <w:rsid w:val="000A4101"/>
    <w:rsid w:val="000A5084"/>
    <w:rsid w:val="000A55A0"/>
    <w:rsid w:val="000A7161"/>
    <w:rsid w:val="000B2510"/>
    <w:rsid w:val="000B370E"/>
    <w:rsid w:val="000B5C80"/>
    <w:rsid w:val="000B6D9F"/>
    <w:rsid w:val="000C0577"/>
    <w:rsid w:val="000C2B09"/>
    <w:rsid w:val="000C6CA5"/>
    <w:rsid w:val="000D08D0"/>
    <w:rsid w:val="000D10E5"/>
    <w:rsid w:val="000D323A"/>
    <w:rsid w:val="000D3854"/>
    <w:rsid w:val="000D407F"/>
    <w:rsid w:val="000D4214"/>
    <w:rsid w:val="000D6F43"/>
    <w:rsid w:val="000D7BA8"/>
    <w:rsid w:val="000E2A75"/>
    <w:rsid w:val="000E585B"/>
    <w:rsid w:val="000F1397"/>
    <w:rsid w:val="000F30A4"/>
    <w:rsid w:val="000F727C"/>
    <w:rsid w:val="000F78B4"/>
    <w:rsid w:val="00100449"/>
    <w:rsid w:val="001027BD"/>
    <w:rsid w:val="00103B09"/>
    <w:rsid w:val="00105B7D"/>
    <w:rsid w:val="0010671B"/>
    <w:rsid w:val="00112CBA"/>
    <w:rsid w:val="00116A20"/>
    <w:rsid w:val="00120FB3"/>
    <w:rsid w:val="001238F1"/>
    <w:rsid w:val="0012400A"/>
    <w:rsid w:val="001241C0"/>
    <w:rsid w:val="001245ED"/>
    <w:rsid w:val="0012518C"/>
    <w:rsid w:val="001273FC"/>
    <w:rsid w:val="00130E8E"/>
    <w:rsid w:val="00130E95"/>
    <w:rsid w:val="001311B5"/>
    <w:rsid w:val="001329C1"/>
    <w:rsid w:val="00134806"/>
    <w:rsid w:val="001378B1"/>
    <w:rsid w:val="00144969"/>
    <w:rsid w:val="0014765B"/>
    <w:rsid w:val="00151E24"/>
    <w:rsid w:val="00153138"/>
    <w:rsid w:val="00161409"/>
    <w:rsid w:val="00161A89"/>
    <w:rsid w:val="001635BB"/>
    <w:rsid w:val="0016488F"/>
    <w:rsid w:val="001653BC"/>
    <w:rsid w:val="00165996"/>
    <w:rsid w:val="00170153"/>
    <w:rsid w:val="00170E4D"/>
    <w:rsid w:val="00172768"/>
    <w:rsid w:val="00175125"/>
    <w:rsid w:val="00180B13"/>
    <w:rsid w:val="00180CBC"/>
    <w:rsid w:val="001811AA"/>
    <w:rsid w:val="001819DD"/>
    <w:rsid w:val="00181C23"/>
    <w:rsid w:val="00187BFF"/>
    <w:rsid w:val="001933DA"/>
    <w:rsid w:val="0019364D"/>
    <w:rsid w:val="00195A61"/>
    <w:rsid w:val="0019625F"/>
    <w:rsid w:val="00196BA8"/>
    <w:rsid w:val="001A40D1"/>
    <w:rsid w:val="001A4239"/>
    <w:rsid w:val="001A5559"/>
    <w:rsid w:val="001A63BD"/>
    <w:rsid w:val="001A7DB6"/>
    <w:rsid w:val="001B4B45"/>
    <w:rsid w:val="001B7C07"/>
    <w:rsid w:val="001C2A08"/>
    <w:rsid w:val="001C3333"/>
    <w:rsid w:val="001C6224"/>
    <w:rsid w:val="001D0CBA"/>
    <w:rsid w:val="001D1F16"/>
    <w:rsid w:val="001D30EA"/>
    <w:rsid w:val="001D3D25"/>
    <w:rsid w:val="001D4B6B"/>
    <w:rsid w:val="001D66DE"/>
    <w:rsid w:val="001D71B4"/>
    <w:rsid w:val="001E038D"/>
    <w:rsid w:val="001E20D2"/>
    <w:rsid w:val="001E3A23"/>
    <w:rsid w:val="001E4D2F"/>
    <w:rsid w:val="001E57CB"/>
    <w:rsid w:val="001E6081"/>
    <w:rsid w:val="001E6D2D"/>
    <w:rsid w:val="001E7065"/>
    <w:rsid w:val="001F1317"/>
    <w:rsid w:val="001F1E48"/>
    <w:rsid w:val="001F2688"/>
    <w:rsid w:val="001F3369"/>
    <w:rsid w:val="00200C14"/>
    <w:rsid w:val="00202656"/>
    <w:rsid w:val="00202A89"/>
    <w:rsid w:val="00203A6A"/>
    <w:rsid w:val="00203F82"/>
    <w:rsid w:val="00205B48"/>
    <w:rsid w:val="0020741A"/>
    <w:rsid w:val="00210042"/>
    <w:rsid w:val="00212283"/>
    <w:rsid w:val="00213663"/>
    <w:rsid w:val="00215FA3"/>
    <w:rsid w:val="00216121"/>
    <w:rsid w:val="00217114"/>
    <w:rsid w:val="00222951"/>
    <w:rsid w:val="00225A23"/>
    <w:rsid w:val="00226A6D"/>
    <w:rsid w:val="002331C0"/>
    <w:rsid w:val="002339B8"/>
    <w:rsid w:val="00244414"/>
    <w:rsid w:val="00244A08"/>
    <w:rsid w:val="002461B7"/>
    <w:rsid w:val="00246680"/>
    <w:rsid w:val="00247A33"/>
    <w:rsid w:val="002529BD"/>
    <w:rsid w:val="00257289"/>
    <w:rsid w:val="00263283"/>
    <w:rsid w:val="002633B9"/>
    <w:rsid w:val="0026409B"/>
    <w:rsid w:val="002649BA"/>
    <w:rsid w:val="0026596E"/>
    <w:rsid w:val="00265D77"/>
    <w:rsid w:val="00271F5E"/>
    <w:rsid w:val="0027251F"/>
    <w:rsid w:val="002761FD"/>
    <w:rsid w:val="0027774B"/>
    <w:rsid w:val="002816B3"/>
    <w:rsid w:val="00282918"/>
    <w:rsid w:val="002832D9"/>
    <w:rsid w:val="0028434C"/>
    <w:rsid w:val="00286052"/>
    <w:rsid w:val="002862CA"/>
    <w:rsid w:val="002878E0"/>
    <w:rsid w:val="0029663F"/>
    <w:rsid w:val="002A0F1A"/>
    <w:rsid w:val="002A1A5A"/>
    <w:rsid w:val="002A3338"/>
    <w:rsid w:val="002A4128"/>
    <w:rsid w:val="002B01AB"/>
    <w:rsid w:val="002B2C21"/>
    <w:rsid w:val="002B5130"/>
    <w:rsid w:val="002B5476"/>
    <w:rsid w:val="002B591E"/>
    <w:rsid w:val="002B5C63"/>
    <w:rsid w:val="002C072A"/>
    <w:rsid w:val="002C2265"/>
    <w:rsid w:val="002C239C"/>
    <w:rsid w:val="002D06C2"/>
    <w:rsid w:val="002D2F5D"/>
    <w:rsid w:val="002E1A14"/>
    <w:rsid w:val="002E7024"/>
    <w:rsid w:val="002E7448"/>
    <w:rsid w:val="002F1A30"/>
    <w:rsid w:val="002F3C76"/>
    <w:rsid w:val="002F7181"/>
    <w:rsid w:val="002F7AB4"/>
    <w:rsid w:val="00300E8D"/>
    <w:rsid w:val="003024F0"/>
    <w:rsid w:val="003034FC"/>
    <w:rsid w:val="00303606"/>
    <w:rsid w:val="00303B73"/>
    <w:rsid w:val="003049E0"/>
    <w:rsid w:val="00307E41"/>
    <w:rsid w:val="0031149F"/>
    <w:rsid w:val="00312C71"/>
    <w:rsid w:val="003144F0"/>
    <w:rsid w:val="00320249"/>
    <w:rsid w:val="003208D7"/>
    <w:rsid w:val="00321AF9"/>
    <w:rsid w:val="0032525A"/>
    <w:rsid w:val="003264F6"/>
    <w:rsid w:val="00327344"/>
    <w:rsid w:val="00341652"/>
    <w:rsid w:val="00343365"/>
    <w:rsid w:val="00343A5C"/>
    <w:rsid w:val="00346043"/>
    <w:rsid w:val="0034775A"/>
    <w:rsid w:val="0035370E"/>
    <w:rsid w:val="0035743E"/>
    <w:rsid w:val="00357984"/>
    <w:rsid w:val="0036305F"/>
    <w:rsid w:val="00363B28"/>
    <w:rsid w:val="003676A1"/>
    <w:rsid w:val="00370BCB"/>
    <w:rsid w:val="00370FEE"/>
    <w:rsid w:val="00371086"/>
    <w:rsid w:val="00373806"/>
    <w:rsid w:val="00375F95"/>
    <w:rsid w:val="00377464"/>
    <w:rsid w:val="003811A1"/>
    <w:rsid w:val="0039178C"/>
    <w:rsid w:val="00393030"/>
    <w:rsid w:val="003956B4"/>
    <w:rsid w:val="00395FA9"/>
    <w:rsid w:val="00396238"/>
    <w:rsid w:val="003A0A29"/>
    <w:rsid w:val="003A2967"/>
    <w:rsid w:val="003A2D67"/>
    <w:rsid w:val="003A37EA"/>
    <w:rsid w:val="003A46D5"/>
    <w:rsid w:val="003B1D3A"/>
    <w:rsid w:val="003C15C6"/>
    <w:rsid w:val="003C1E0A"/>
    <w:rsid w:val="003D0CE4"/>
    <w:rsid w:val="003D3245"/>
    <w:rsid w:val="003D334E"/>
    <w:rsid w:val="003D3FF0"/>
    <w:rsid w:val="003D50AF"/>
    <w:rsid w:val="003D7A22"/>
    <w:rsid w:val="003D7CB9"/>
    <w:rsid w:val="003D7E3F"/>
    <w:rsid w:val="003E01A6"/>
    <w:rsid w:val="003E07A3"/>
    <w:rsid w:val="003E1C75"/>
    <w:rsid w:val="003E1D99"/>
    <w:rsid w:val="003E32C8"/>
    <w:rsid w:val="003E3588"/>
    <w:rsid w:val="003E4756"/>
    <w:rsid w:val="003F0AF3"/>
    <w:rsid w:val="003F2D31"/>
    <w:rsid w:val="003F3816"/>
    <w:rsid w:val="003F7560"/>
    <w:rsid w:val="003F7B00"/>
    <w:rsid w:val="004035CC"/>
    <w:rsid w:val="00404B74"/>
    <w:rsid w:val="00404F15"/>
    <w:rsid w:val="00407650"/>
    <w:rsid w:val="00407E91"/>
    <w:rsid w:val="00410A09"/>
    <w:rsid w:val="00411593"/>
    <w:rsid w:val="0041168D"/>
    <w:rsid w:val="00412028"/>
    <w:rsid w:val="0041480A"/>
    <w:rsid w:val="00414929"/>
    <w:rsid w:val="00414A82"/>
    <w:rsid w:val="00414E75"/>
    <w:rsid w:val="00414E7C"/>
    <w:rsid w:val="00415928"/>
    <w:rsid w:val="00420301"/>
    <w:rsid w:val="00426436"/>
    <w:rsid w:val="004268FA"/>
    <w:rsid w:val="00426E56"/>
    <w:rsid w:val="00427FB5"/>
    <w:rsid w:val="00430A9A"/>
    <w:rsid w:val="00431715"/>
    <w:rsid w:val="00434BB8"/>
    <w:rsid w:val="0043506F"/>
    <w:rsid w:val="00437570"/>
    <w:rsid w:val="00440978"/>
    <w:rsid w:val="0044136A"/>
    <w:rsid w:val="00444DD0"/>
    <w:rsid w:val="00444DD4"/>
    <w:rsid w:val="00445756"/>
    <w:rsid w:val="0045009F"/>
    <w:rsid w:val="00450D88"/>
    <w:rsid w:val="0045111F"/>
    <w:rsid w:val="00454A73"/>
    <w:rsid w:val="00454E68"/>
    <w:rsid w:val="00455676"/>
    <w:rsid w:val="004559EC"/>
    <w:rsid w:val="00455A0F"/>
    <w:rsid w:val="00460F54"/>
    <w:rsid w:val="00462B0D"/>
    <w:rsid w:val="00467920"/>
    <w:rsid w:val="00472483"/>
    <w:rsid w:val="00473F22"/>
    <w:rsid w:val="00476FDB"/>
    <w:rsid w:val="0047769D"/>
    <w:rsid w:val="00482E6E"/>
    <w:rsid w:val="00485BFF"/>
    <w:rsid w:val="0048620B"/>
    <w:rsid w:val="0048626E"/>
    <w:rsid w:val="00486686"/>
    <w:rsid w:val="004879DA"/>
    <w:rsid w:val="00487A19"/>
    <w:rsid w:val="00491E80"/>
    <w:rsid w:val="00492D4F"/>
    <w:rsid w:val="004944DC"/>
    <w:rsid w:val="004948F6"/>
    <w:rsid w:val="0049540E"/>
    <w:rsid w:val="00497897"/>
    <w:rsid w:val="004A021A"/>
    <w:rsid w:val="004A2E21"/>
    <w:rsid w:val="004A3FE0"/>
    <w:rsid w:val="004A42DA"/>
    <w:rsid w:val="004A45C7"/>
    <w:rsid w:val="004B3402"/>
    <w:rsid w:val="004B37C4"/>
    <w:rsid w:val="004B3D82"/>
    <w:rsid w:val="004B402F"/>
    <w:rsid w:val="004B53F7"/>
    <w:rsid w:val="004C1687"/>
    <w:rsid w:val="004C2A1C"/>
    <w:rsid w:val="004C3B2E"/>
    <w:rsid w:val="004C6998"/>
    <w:rsid w:val="004C7846"/>
    <w:rsid w:val="004D101C"/>
    <w:rsid w:val="004D3737"/>
    <w:rsid w:val="004D38D1"/>
    <w:rsid w:val="004E0CD7"/>
    <w:rsid w:val="004E2C45"/>
    <w:rsid w:val="004E2E4E"/>
    <w:rsid w:val="004F04A2"/>
    <w:rsid w:val="004F29D3"/>
    <w:rsid w:val="004F761D"/>
    <w:rsid w:val="0050097C"/>
    <w:rsid w:val="0050274F"/>
    <w:rsid w:val="00503C88"/>
    <w:rsid w:val="00506B9C"/>
    <w:rsid w:val="00506F9D"/>
    <w:rsid w:val="00507872"/>
    <w:rsid w:val="005131A1"/>
    <w:rsid w:val="00513A36"/>
    <w:rsid w:val="005200C6"/>
    <w:rsid w:val="00520940"/>
    <w:rsid w:val="005226D7"/>
    <w:rsid w:val="00524470"/>
    <w:rsid w:val="005247A2"/>
    <w:rsid w:val="00526EC3"/>
    <w:rsid w:val="00530D8F"/>
    <w:rsid w:val="005317A1"/>
    <w:rsid w:val="0053248D"/>
    <w:rsid w:val="00536CDA"/>
    <w:rsid w:val="00544D7F"/>
    <w:rsid w:val="00546EAC"/>
    <w:rsid w:val="00550B10"/>
    <w:rsid w:val="005510A9"/>
    <w:rsid w:val="005562E9"/>
    <w:rsid w:val="0056058F"/>
    <w:rsid w:val="0056107F"/>
    <w:rsid w:val="00562043"/>
    <w:rsid w:val="0056403D"/>
    <w:rsid w:val="005651A3"/>
    <w:rsid w:val="005660A1"/>
    <w:rsid w:val="00570D82"/>
    <w:rsid w:val="005721CC"/>
    <w:rsid w:val="005744E6"/>
    <w:rsid w:val="00574E02"/>
    <w:rsid w:val="00577D5C"/>
    <w:rsid w:val="005833E1"/>
    <w:rsid w:val="00584D66"/>
    <w:rsid w:val="005876FE"/>
    <w:rsid w:val="0059058E"/>
    <w:rsid w:val="00591EA3"/>
    <w:rsid w:val="0059237F"/>
    <w:rsid w:val="00593DC9"/>
    <w:rsid w:val="00596306"/>
    <w:rsid w:val="00597EF1"/>
    <w:rsid w:val="005A1087"/>
    <w:rsid w:val="005A3DCA"/>
    <w:rsid w:val="005A40CB"/>
    <w:rsid w:val="005A5DE8"/>
    <w:rsid w:val="005A73E2"/>
    <w:rsid w:val="005B22EE"/>
    <w:rsid w:val="005B23BC"/>
    <w:rsid w:val="005B4286"/>
    <w:rsid w:val="005B4C7E"/>
    <w:rsid w:val="005B5FEA"/>
    <w:rsid w:val="005B62F6"/>
    <w:rsid w:val="005C23E8"/>
    <w:rsid w:val="005C2D32"/>
    <w:rsid w:val="005C37FF"/>
    <w:rsid w:val="005D1E84"/>
    <w:rsid w:val="005D3C0E"/>
    <w:rsid w:val="005D55BC"/>
    <w:rsid w:val="005E1FBF"/>
    <w:rsid w:val="005E295C"/>
    <w:rsid w:val="005E2F96"/>
    <w:rsid w:val="005E40B8"/>
    <w:rsid w:val="005E6C30"/>
    <w:rsid w:val="005E78AC"/>
    <w:rsid w:val="005F085A"/>
    <w:rsid w:val="005F16C5"/>
    <w:rsid w:val="005F26C5"/>
    <w:rsid w:val="005F2F17"/>
    <w:rsid w:val="005F49F8"/>
    <w:rsid w:val="005F50DE"/>
    <w:rsid w:val="005F570F"/>
    <w:rsid w:val="005F7208"/>
    <w:rsid w:val="005F727A"/>
    <w:rsid w:val="00600383"/>
    <w:rsid w:val="00600546"/>
    <w:rsid w:val="00600FC1"/>
    <w:rsid w:val="00602A0B"/>
    <w:rsid w:val="00604849"/>
    <w:rsid w:val="00606ABD"/>
    <w:rsid w:val="00610964"/>
    <w:rsid w:val="006171B9"/>
    <w:rsid w:val="00621D4C"/>
    <w:rsid w:val="006229E1"/>
    <w:rsid w:val="006266FE"/>
    <w:rsid w:val="00627EC4"/>
    <w:rsid w:val="0063034F"/>
    <w:rsid w:val="00632D5F"/>
    <w:rsid w:val="00642592"/>
    <w:rsid w:val="00642B86"/>
    <w:rsid w:val="00643168"/>
    <w:rsid w:val="00644AAA"/>
    <w:rsid w:val="00646F0F"/>
    <w:rsid w:val="0065022A"/>
    <w:rsid w:val="00650F5F"/>
    <w:rsid w:val="00650FBB"/>
    <w:rsid w:val="00652105"/>
    <w:rsid w:val="0065486A"/>
    <w:rsid w:val="00654FC1"/>
    <w:rsid w:val="00657C9C"/>
    <w:rsid w:val="00661FFC"/>
    <w:rsid w:val="00662445"/>
    <w:rsid w:val="00665B83"/>
    <w:rsid w:val="00666119"/>
    <w:rsid w:val="00666EBD"/>
    <w:rsid w:val="006725C9"/>
    <w:rsid w:val="0067364A"/>
    <w:rsid w:val="00674FF7"/>
    <w:rsid w:val="00675CD3"/>
    <w:rsid w:val="00675E5D"/>
    <w:rsid w:val="00680817"/>
    <w:rsid w:val="00681257"/>
    <w:rsid w:val="006814D9"/>
    <w:rsid w:val="006816D1"/>
    <w:rsid w:val="00681B8E"/>
    <w:rsid w:val="006840E1"/>
    <w:rsid w:val="00684873"/>
    <w:rsid w:val="00685E19"/>
    <w:rsid w:val="00686396"/>
    <w:rsid w:val="00687A07"/>
    <w:rsid w:val="00687AC4"/>
    <w:rsid w:val="00692975"/>
    <w:rsid w:val="00696DC8"/>
    <w:rsid w:val="006A1F90"/>
    <w:rsid w:val="006A2B85"/>
    <w:rsid w:val="006A55D1"/>
    <w:rsid w:val="006B102F"/>
    <w:rsid w:val="006B285A"/>
    <w:rsid w:val="006B4694"/>
    <w:rsid w:val="006B55A9"/>
    <w:rsid w:val="006C1ADD"/>
    <w:rsid w:val="006C3383"/>
    <w:rsid w:val="006C3DC4"/>
    <w:rsid w:val="006C4CA9"/>
    <w:rsid w:val="006C4D93"/>
    <w:rsid w:val="006C6E8A"/>
    <w:rsid w:val="006C71AC"/>
    <w:rsid w:val="006D0C00"/>
    <w:rsid w:val="006D0E60"/>
    <w:rsid w:val="006E022D"/>
    <w:rsid w:val="006E1E40"/>
    <w:rsid w:val="006E22C2"/>
    <w:rsid w:val="006E35B6"/>
    <w:rsid w:val="006E4E8B"/>
    <w:rsid w:val="006E693B"/>
    <w:rsid w:val="006E6EE2"/>
    <w:rsid w:val="006F18C8"/>
    <w:rsid w:val="006F232C"/>
    <w:rsid w:val="006F491C"/>
    <w:rsid w:val="006F6342"/>
    <w:rsid w:val="006F6987"/>
    <w:rsid w:val="00700AB6"/>
    <w:rsid w:val="00704ADE"/>
    <w:rsid w:val="007050D4"/>
    <w:rsid w:val="00707773"/>
    <w:rsid w:val="0071544C"/>
    <w:rsid w:val="00715EC0"/>
    <w:rsid w:val="007160D2"/>
    <w:rsid w:val="0071671D"/>
    <w:rsid w:val="0071711C"/>
    <w:rsid w:val="00722017"/>
    <w:rsid w:val="00723D5F"/>
    <w:rsid w:val="00725616"/>
    <w:rsid w:val="00725904"/>
    <w:rsid w:val="00725A6F"/>
    <w:rsid w:val="007271A7"/>
    <w:rsid w:val="007272F4"/>
    <w:rsid w:val="00727C08"/>
    <w:rsid w:val="00727F5D"/>
    <w:rsid w:val="0073016D"/>
    <w:rsid w:val="00730FCB"/>
    <w:rsid w:val="00731063"/>
    <w:rsid w:val="00731823"/>
    <w:rsid w:val="00732B06"/>
    <w:rsid w:val="00733A0B"/>
    <w:rsid w:val="00733F51"/>
    <w:rsid w:val="0073460E"/>
    <w:rsid w:val="00736301"/>
    <w:rsid w:val="007364E1"/>
    <w:rsid w:val="007365CB"/>
    <w:rsid w:val="00737B96"/>
    <w:rsid w:val="00737BD2"/>
    <w:rsid w:val="00737EF4"/>
    <w:rsid w:val="00742413"/>
    <w:rsid w:val="00742AE5"/>
    <w:rsid w:val="00743789"/>
    <w:rsid w:val="00745D09"/>
    <w:rsid w:val="00750783"/>
    <w:rsid w:val="00750E63"/>
    <w:rsid w:val="00751DCC"/>
    <w:rsid w:val="00752C65"/>
    <w:rsid w:val="00752F4C"/>
    <w:rsid w:val="00755A6E"/>
    <w:rsid w:val="00755E83"/>
    <w:rsid w:val="007600F3"/>
    <w:rsid w:val="00760AC0"/>
    <w:rsid w:val="0076260C"/>
    <w:rsid w:val="00764A88"/>
    <w:rsid w:val="00766DD7"/>
    <w:rsid w:val="00770275"/>
    <w:rsid w:val="007722A2"/>
    <w:rsid w:val="00773D6C"/>
    <w:rsid w:val="007751C2"/>
    <w:rsid w:val="00776CA4"/>
    <w:rsid w:val="0077740F"/>
    <w:rsid w:val="00786E3A"/>
    <w:rsid w:val="00787DAA"/>
    <w:rsid w:val="00797C21"/>
    <w:rsid w:val="007A156C"/>
    <w:rsid w:val="007A1FBF"/>
    <w:rsid w:val="007B17D0"/>
    <w:rsid w:val="007B6608"/>
    <w:rsid w:val="007B68E3"/>
    <w:rsid w:val="007B6ED2"/>
    <w:rsid w:val="007C18C5"/>
    <w:rsid w:val="007C2490"/>
    <w:rsid w:val="007C2674"/>
    <w:rsid w:val="007C2FCD"/>
    <w:rsid w:val="007C3B7B"/>
    <w:rsid w:val="007C3E96"/>
    <w:rsid w:val="007C5843"/>
    <w:rsid w:val="007C5F8B"/>
    <w:rsid w:val="007C7F2A"/>
    <w:rsid w:val="007D5162"/>
    <w:rsid w:val="007D5901"/>
    <w:rsid w:val="007D7E31"/>
    <w:rsid w:val="007E25C2"/>
    <w:rsid w:val="007E4D8B"/>
    <w:rsid w:val="007F246D"/>
    <w:rsid w:val="007F26F6"/>
    <w:rsid w:val="007F76EF"/>
    <w:rsid w:val="008044F6"/>
    <w:rsid w:val="00806C64"/>
    <w:rsid w:val="00807358"/>
    <w:rsid w:val="008110DD"/>
    <w:rsid w:val="0081144D"/>
    <w:rsid w:val="00811C1B"/>
    <w:rsid w:val="0081205B"/>
    <w:rsid w:val="00813966"/>
    <w:rsid w:val="00823E20"/>
    <w:rsid w:val="00826B83"/>
    <w:rsid w:val="0083023D"/>
    <w:rsid w:val="00830D36"/>
    <w:rsid w:val="008312BB"/>
    <w:rsid w:val="00832D56"/>
    <w:rsid w:val="008338D2"/>
    <w:rsid w:val="00833D0D"/>
    <w:rsid w:val="00834033"/>
    <w:rsid w:val="0083593F"/>
    <w:rsid w:val="008378A2"/>
    <w:rsid w:val="0084275A"/>
    <w:rsid w:val="00842979"/>
    <w:rsid w:val="0084313A"/>
    <w:rsid w:val="00844DC9"/>
    <w:rsid w:val="0084524E"/>
    <w:rsid w:val="0084774C"/>
    <w:rsid w:val="00847F8B"/>
    <w:rsid w:val="008501C6"/>
    <w:rsid w:val="00851BA3"/>
    <w:rsid w:val="00857193"/>
    <w:rsid w:val="0086086B"/>
    <w:rsid w:val="00861F85"/>
    <w:rsid w:val="00862A0F"/>
    <w:rsid w:val="00865D0C"/>
    <w:rsid w:val="008666BD"/>
    <w:rsid w:val="00870B02"/>
    <w:rsid w:val="00876D3F"/>
    <w:rsid w:val="00882FAA"/>
    <w:rsid w:val="008845BA"/>
    <w:rsid w:val="008846C0"/>
    <w:rsid w:val="00884D84"/>
    <w:rsid w:val="008906DA"/>
    <w:rsid w:val="0089255E"/>
    <w:rsid w:val="0089590D"/>
    <w:rsid w:val="008A18C8"/>
    <w:rsid w:val="008A38C8"/>
    <w:rsid w:val="008A792C"/>
    <w:rsid w:val="008A7943"/>
    <w:rsid w:val="008B02F8"/>
    <w:rsid w:val="008B33EF"/>
    <w:rsid w:val="008B3473"/>
    <w:rsid w:val="008B4C6B"/>
    <w:rsid w:val="008C2966"/>
    <w:rsid w:val="008C5096"/>
    <w:rsid w:val="008C610B"/>
    <w:rsid w:val="008D27FB"/>
    <w:rsid w:val="008D3C41"/>
    <w:rsid w:val="008D727D"/>
    <w:rsid w:val="008E0B16"/>
    <w:rsid w:val="008E4406"/>
    <w:rsid w:val="008F0699"/>
    <w:rsid w:val="008F0DCA"/>
    <w:rsid w:val="008F104F"/>
    <w:rsid w:val="008F4B17"/>
    <w:rsid w:val="008F7084"/>
    <w:rsid w:val="0090140A"/>
    <w:rsid w:val="00902441"/>
    <w:rsid w:val="00904B16"/>
    <w:rsid w:val="009155CF"/>
    <w:rsid w:val="00916647"/>
    <w:rsid w:val="0092019F"/>
    <w:rsid w:val="00920348"/>
    <w:rsid w:val="00920B31"/>
    <w:rsid w:val="00923D23"/>
    <w:rsid w:val="00925BF1"/>
    <w:rsid w:val="00930022"/>
    <w:rsid w:val="009309A0"/>
    <w:rsid w:val="0093134B"/>
    <w:rsid w:val="009313E5"/>
    <w:rsid w:val="00934AFE"/>
    <w:rsid w:val="00936CB2"/>
    <w:rsid w:val="00944E48"/>
    <w:rsid w:val="00946E42"/>
    <w:rsid w:val="00947062"/>
    <w:rsid w:val="00951EE1"/>
    <w:rsid w:val="009530D2"/>
    <w:rsid w:val="009539CE"/>
    <w:rsid w:val="00954BF6"/>
    <w:rsid w:val="00954C8E"/>
    <w:rsid w:val="0095565A"/>
    <w:rsid w:val="00955F09"/>
    <w:rsid w:val="00956A3F"/>
    <w:rsid w:val="009572CD"/>
    <w:rsid w:val="00962BD9"/>
    <w:rsid w:val="00963888"/>
    <w:rsid w:val="00964758"/>
    <w:rsid w:val="00966026"/>
    <w:rsid w:val="009714CF"/>
    <w:rsid w:val="00975819"/>
    <w:rsid w:val="00977F30"/>
    <w:rsid w:val="00990D08"/>
    <w:rsid w:val="00991017"/>
    <w:rsid w:val="0099553B"/>
    <w:rsid w:val="009959C6"/>
    <w:rsid w:val="009966CF"/>
    <w:rsid w:val="0099720C"/>
    <w:rsid w:val="009974D8"/>
    <w:rsid w:val="009A1AF8"/>
    <w:rsid w:val="009A36B3"/>
    <w:rsid w:val="009A3A74"/>
    <w:rsid w:val="009A7B09"/>
    <w:rsid w:val="009A7B76"/>
    <w:rsid w:val="009A7D6C"/>
    <w:rsid w:val="009B1EC7"/>
    <w:rsid w:val="009B2270"/>
    <w:rsid w:val="009B63EF"/>
    <w:rsid w:val="009B6EA3"/>
    <w:rsid w:val="009B77D0"/>
    <w:rsid w:val="009C37EF"/>
    <w:rsid w:val="009C3CA2"/>
    <w:rsid w:val="009C62B1"/>
    <w:rsid w:val="009C7870"/>
    <w:rsid w:val="009C7FD4"/>
    <w:rsid w:val="009D12AA"/>
    <w:rsid w:val="009D284C"/>
    <w:rsid w:val="009E12A8"/>
    <w:rsid w:val="009E167D"/>
    <w:rsid w:val="009E2BE7"/>
    <w:rsid w:val="009E383F"/>
    <w:rsid w:val="009E44CA"/>
    <w:rsid w:val="009E46B2"/>
    <w:rsid w:val="009E4A99"/>
    <w:rsid w:val="009F2C29"/>
    <w:rsid w:val="009F33DE"/>
    <w:rsid w:val="009F4BF6"/>
    <w:rsid w:val="00A005CD"/>
    <w:rsid w:val="00A01350"/>
    <w:rsid w:val="00A01D67"/>
    <w:rsid w:val="00A02F54"/>
    <w:rsid w:val="00A0349F"/>
    <w:rsid w:val="00A0396D"/>
    <w:rsid w:val="00A05A97"/>
    <w:rsid w:val="00A1092F"/>
    <w:rsid w:val="00A10A0A"/>
    <w:rsid w:val="00A1620A"/>
    <w:rsid w:val="00A16EB0"/>
    <w:rsid w:val="00A178CA"/>
    <w:rsid w:val="00A228B2"/>
    <w:rsid w:val="00A25E12"/>
    <w:rsid w:val="00A30017"/>
    <w:rsid w:val="00A31F03"/>
    <w:rsid w:val="00A328E6"/>
    <w:rsid w:val="00A32C80"/>
    <w:rsid w:val="00A34D8B"/>
    <w:rsid w:val="00A365D7"/>
    <w:rsid w:val="00A37F25"/>
    <w:rsid w:val="00A41BF7"/>
    <w:rsid w:val="00A4226E"/>
    <w:rsid w:val="00A43BA1"/>
    <w:rsid w:val="00A47DFD"/>
    <w:rsid w:val="00A50DDD"/>
    <w:rsid w:val="00A526B0"/>
    <w:rsid w:val="00A56F71"/>
    <w:rsid w:val="00A57E38"/>
    <w:rsid w:val="00A60AD4"/>
    <w:rsid w:val="00A66245"/>
    <w:rsid w:val="00A71F33"/>
    <w:rsid w:val="00A71FB7"/>
    <w:rsid w:val="00A726A5"/>
    <w:rsid w:val="00A733D7"/>
    <w:rsid w:val="00A82304"/>
    <w:rsid w:val="00A84B13"/>
    <w:rsid w:val="00A85520"/>
    <w:rsid w:val="00A85F15"/>
    <w:rsid w:val="00A8723D"/>
    <w:rsid w:val="00A902C2"/>
    <w:rsid w:val="00A90FF0"/>
    <w:rsid w:val="00A91D80"/>
    <w:rsid w:val="00A94E38"/>
    <w:rsid w:val="00A951A1"/>
    <w:rsid w:val="00A951D5"/>
    <w:rsid w:val="00A95A61"/>
    <w:rsid w:val="00A96A76"/>
    <w:rsid w:val="00A97D5C"/>
    <w:rsid w:val="00AA06FB"/>
    <w:rsid w:val="00AA4FCC"/>
    <w:rsid w:val="00AB0404"/>
    <w:rsid w:val="00AB0B6F"/>
    <w:rsid w:val="00AB25A4"/>
    <w:rsid w:val="00AB496B"/>
    <w:rsid w:val="00AB594E"/>
    <w:rsid w:val="00AC61E8"/>
    <w:rsid w:val="00AC6578"/>
    <w:rsid w:val="00AD2AE5"/>
    <w:rsid w:val="00AD2EE3"/>
    <w:rsid w:val="00AD5046"/>
    <w:rsid w:val="00AD6F70"/>
    <w:rsid w:val="00AD73BD"/>
    <w:rsid w:val="00AE18C0"/>
    <w:rsid w:val="00AE311E"/>
    <w:rsid w:val="00AE4C43"/>
    <w:rsid w:val="00AE57DB"/>
    <w:rsid w:val="00AE5A4D"/>
    <w:rsid w:val="00AE5D6D"/>
    <w:rsid w:val="00AE72AA"/>
    <w:rsid w:val="00AF097F"/>
    <w:rsid w:val="00AF2F35"/>
    <w:rsid w:val="00AF3F7B"/>
    <w:rsid w:val="00B00409"/>
    <w:rsid w:val="00B01546"/>
    <w:rsid w:val="00B02939"/>
    <w:rsid w:val="00B03DC7"/>
    <w:rsid w:val="00B06093"/>
    <w:rsid w:val="00B06284"/>
    <w:rsid w:val="00B111D3"/>
    <w:rsid w:val="00B12B90"/>
    <w:rsid w:val="00B15E16"/>
    <w:rsid w:val="00B16B15"/>
    <w:rsid w:val="00B17E6A"/>
    <w:rsid w:val="00B2074E"/>
    <w:rsid w:val="00B22AF5"/>
    <w:rsid w:val="00B26A74"/>
    <w:rsid w:val="00B31DFB"/>
    <w:rsid w:val="00B40584"/>
    <w:rsid w:val="00B415F1"/>
    <w:rsid w:val="00B41D80"/>
    <w:rsid w:val="00B46F2B"/>
    <w:rsid w:val="00B50050"/>
    <w:rsid w:val="00B55CCC"/>
    <w:rsid w:val="00B56736"/>
    <w:rsid w:val="00B568FF"/>
    <w:rsid w:val="00B62FE9"/>
    <w:rsid w:val="00B63174"/>
    <w:rsid w:val="00B64AE7"/>
    <w:rsid w:val="00B64EB4"/>
    <w:rsid w:val="00B64EF7"/>
    <w:rsid w:val="00B71558"/>
    <w:rsid w:val="00B7255C"/>
    <w:rsid w:val="00B74740"/>
    <w:rsid w:val="00B757DF"/>
    <w:rsid w:val="00B80649"/>
    <w:rsid w:val="00B80840"/>
    <w:rsid w:val="00B838AD"/>
    <w:rsid w:val="00B83C85"/>
    <w:rsid w:val="00B8425B"/>
    <w:rsid w:val="00B86D2B"/>
    <w:rsid w:val="00B909D4"/>
    <w:rsid w:val="00B90AB8"/>
    <w:rsid w:val="00B9235A"/>
    <w:rsid w:val="00B92C84"/>
    <w:rsid w:val="00B9300F"/>
    <w:rsid w:val="00B93B45"/>
    <w:rsid w:val="00B951AC"/>
    <w:rsid w:val="00BA3C4A"/>
    <w:rsid w:val="00BA3EF7"/>
    <w:rsid w:val="00BA438A"/>
    <w:rsid w:val="00BA5911"/>
    <w:rsid w:val="00BA5D69"/>
    <w:rsid w:val="00BB04CE"/>
    <w:rsid w:val="00BB0B57"/>
    <w:rsid w:val="00BB2FA2"/>
    <w:rsid w:val="00BB3A91"/>
    <w:rsid w:val="00BB5DDB"/>
    <w:rsid w:val="00BB630B"/>
    <w:rsid w:val="00BB7460"/>
    <w:rsid w:val="00BC183C"/>
    <w:rsid w:val="00BC3047"/>
    <w:rsid w:val="00BC38DD"/>
    <w:rsid w:val="00BC761F"/>
    <w:rsid w:val="00BD4876"/>
    <w:rsid w:val="00BD5AA6"/>
    <w:rsid w:val="00BD71EA"/>
    <w:rsid w:val="00BE21AE"/>
    <w:rsid w:val="00BE7D74"/>
    <w:rsid w:val="00BF07B3"/>
    <w:rsid w:val="00BF0CAD"/>
    <w:rsid w:val="00BF0FE6"/>
    <w:rsid w:val="00BF1874"/>
    <w:rsid w:val="00BF3C08"/>
    <w:rsid w:val="00BF402D"/>
    <w:rsid w:val="00BF58B7"/>
    <w:rsid w:val="00BF77A7"/>
    <w:rsid w:val="00C02683"/>
    <w:rsid w:val="00C05F4D"/>
    <w:rsid w:val="00C066F0"/>
    <w:rsid w:val="00C127A6"/>
    <w:rsid w:val="00C12917"/>
    <w:rsid w:val="00C15B98"/>
    <w:rsid w:val="00C20EA0"/>
    <w:rsid w:val="00C21A05"/>
    <w:rsid w:val="00C30D67"/>
    <w:rsid w:val="00C30F5C"/>
    <w:rsid w:val="00C330D5"/>
    <w:rsid w:val="00C34628"/>
    <w:rsid w:val="00C354AA"/>
    <w:rsid w:val="00C3591B"/>
    <w:rsid w:val="00C36615"/>
    <w:rsid w:val="00C40097"/>
    <w:rsid w:val="00C42FA0"/>
    <w:rsid w:val="00C444F7"/>
    <w:rsid w:val="00C44AB4"/>
    <w:rsid w:val="00C45E0D"/>
    <w:rsid w:val="00C462C1"/>
    <w:rsid w:val="00C50475"/>
    <w:rsid w:val="00C53002"/>
    <w:rsid w:val="00C5686D"/>
    <w:rsid w:val="00C57A27"/>
    <w:rsid w:val="00C601C3"/>
    <w:rsid w:val="00C61A7B"/>
    <w:rsid w:val="00C622EB"/>
    <w:rsid w:val="00C62F5F"/>
    <w:rsid w:val="00C63524"/>
    <w:rsid w:val="00C6392D"/>
    <w:rsid w:val="00C63AE6"/>
    <w:rsid w:val="00C64899"/>
    <w:rsid w:val="00C64B2E"/>
    <w:rsid w:val="00C64C1E"/>
    <w:rsid w:val="00C65177"/>
    <w:rsid w:val="00C66BB9"/>
    <w:rsid w:val="00C6759A"/>
    <w:rsid w:val="00C711F9"/>
    <w:rsid w:val="00C736BA"/>
    <w:rsid w:val="00C7423C"/>
    <w:rsid w:val="00C748E9"/>
    <w:rsid w:val="00C7664A"/>
    <w:rsid w:val="00C76C67"/>
    <w:rsid w:val="00C777BA"/>
    <w:rsid w:val="00C87A45"/>
    <w:rsid w:val="00C94938"/>
    <w:rsid w:val="00C978E7"/>
    <w:rsid w:val="00CA03C1"/>
    <w:rsid w:val="00CA3225"/>
    <w:rsid w:val="00CA69CE"/>
    <w:rsid w:val="00CB2EA4"/>
    <w:rsid w:val="00CB3147"/>
    <w:rsid w:val="00CB5F51"/>
    <w:rsid w:val="00CB66C8"/>
    <w:rsid w:val="00CB675E"/>
    <w:rsid w:val="00CC037B"/>
    <w:rsid w:val="00CC1216"/>
    <w:rsid w:val="00CC2B7A"/>
    <w:rsid w:val="00CC3345"/>
    <w:rsid w:val="00CC3783"/>
    <w:rsid w:val="00CC44DD"/>
    <w:rsid w:val="00CC46A0"/>
    <w:rsid w:val="00CC5405"/>
    <w:rsid w:val="00CC5E9F"/>
    <w:rsid w:val="00CC65E2"/>
    <w:rsid w:val="00CC6F88"/>
    <w:rsid w:val="00CD0737"/>
    <w:rsid w:val="00CD074F"/>
    <w:rsid w:val="00CD4E46"/>
    <w:rsid w:val="00CD5740"/>
    <w:rsid w:val="00CD6478"/>
    <w:rsid w:val="00CE17EB"/>
    <w:rsid w:val="00CE25D8"/>
    <w:rsid w:val="00CE29EA"/>
    <w:rsid w:val="00CE4BB7"/>
    <w:rsid w:val="00CE5957"/>
    <w:rsid w:val="00CF1344"/>
    <w:rsid w:val="00CF37BE"/>
    <w:rsid w:val="00CF647D"/>
    <w:rsid w:val="00CF6BA1"/>
    <w:rsid w:val="00D0227E"/>
    <w:rsid w:val="00D03FFB"/>
    <w:rsid w:val="00D0600A"/>
    <w:rsid w:val="00D11F98"/>
    <w:rsid w:val="00D14FD6"/>
    <w:rsid w:val="00D15D54"/>
    <w:rsid w:val="00D16983"/>
    <w:rsid w:val="00D2012F"/>
    <w:rsid w:val="00D21BF8"/>
    <w:rsid w:val="00D22F75"/>
    <w:rsid w:val="00D25B81"/>
    <w:rsid w:val="00D26C21"/>
    <w:rsid w:val="00D3203C"/>
    <w:rsid w:val="00D33569"/>
    <w:rsid w:val="00D338E9"/>
    <w:rsid w:val="00D341B3"/>
    <w:rsid w:val="00D366A8"/>
    <w:rsid w:val="00D4096A"/>
    <w:rsid w:val="00D40B0C"/>
    <w:rsid w:val="00D40D03"/>
    <w:rsid w:val="00D4273A"/>
    <w:rsid w:val="00D42A4B"/>
    <w:rsid w:val="00D433BB"/>
    <w:rsid w:val="00D439BF"/>
    <w:rsid w:val="00D43B1A"/>
    <w:rsid w:val="00D45DDB"/>
    <w:rsid w:val="00D4663C"/>
    <w:rsid w:val="00D474B5"/>
    <w:rsid w:val="00D47B36"/>
    <w:rsid w:val="00D523C3"/>
    <w:rsid w:val="00D54E13"/>
    <w:rsid w:val="00D60389"/>
    <w:rsid w:val="00D64129"/>
    <w:rsid w:val="00D65455"/>
    <w:rsid w:val="00D6552B"/>
    <w:rsid w:val="00D66224"/>
    <w:rsid w:val="00D676AD"/>
    <w:rsid w:val="00D67EF3"/>
    <w:rsid w:val="00D707D8"/>
    <w:rsid w:val="00D7420F"/>
    <w:rsid w:val="00D77B1C"/>
    <w:rsid w:val="00D80254"/>
    <w:rsid w:val="00D810A7"/>
    <w:rsid w:val="00D841D5"/>
    <w:rsid w:val="00D86090"/>
    <w:rsid w:val="00D86A1C"/>
    <w:rsid w:val="00D8799F"/>
    <w:rsid w:val="00D9073C"/>
    <w:rsid w:val="00D90BBF"/>
    <w:rsid w:val="00D92A1A"/>
    <w:rsid w:val="00D9364B"/>
    <w:rsid w:val="00D94401"/>
    <w:rsid w:val="00D94CC4"/>
    <w:rsid w:val="00D94F26"/>
    <w:rsid w:val="00D951AB"/>
    <w:rsid w:val="00DA12E6"/>
    <w:rsid w:val="00DA6750"/>
    <w:rsid w:val="00DA7CAF"/>
    <w:rsid w:val="00DB1643"/>
    <w:rsid w:val="00DB1D0C"/>
    <w:rsid w:val="00DB6352"/>
    <w:rsid w:val="00DB6CF1"/>
    <w:rsid w:val="00DC1754"/>
    <w:rsid w:val="00DC21F4"/>
    <w:rsid w:val="00DC243D"/>
    <w:rsid w:val="00DC7951"/>
    <w:rsid w:val="00DD4656"/>
    <w:rsid w:val="00DD5D45"/>
    <w:rsid w:val="00DD7EC9"/>
    <w:rsid w:val="00DE19C3"/>
    <w:rsid w:val="00DE1BF6"/>
    <w:rsid w:val="00DE4E2C"/>
    <w:rsid w:val="00DE4EC3"/>
    <w:rsid w:val="00DF2043"/>
    <w:rsid w:val="00DF3494"/>
    <w:rsid w:val="00DF3531"/>
    <w:rsid w:val="00DF386C"/>
    <w:rsid w:val="00DF518A"/>
    <w:rsid w:val="00DF5DC3"/>
    <w:rsid w:val="00DF62DF"/>
    <w:rsid w:val="00DF6326"/>
    <w:rsid w:val="00DF78E0"/>
    <w:rsid w:val="00DF7F54"/>
    <w:rsid w:val="00E00196"/>
    <w:rsid w:val="00E00480"/>
    <w:rsid w:val="00E0095D"/>
    <w:rsid w:val="00E015CB"/>
    <w:rsid w:val="00E0368F"/>
    <w:rsid w:val="00E037ED"/>
    <w:rsid w:val="00E03EC7"/>
    <w:rsid w:val="00E04928"/>
    <w:rsid w:val="00E055C6"/>
    <w:rsid w:val="00E05657"/>
    <w:rsid w:val="00E0683B"/>
    <w:rsid w:val="00E06C15"/>
    <w:rsid w:val="00E1427E"/>
    <w:rsid w:val="00E1519E"/>
    <w:rsid w:val="00E1758F"/>
    <w:rsid w:val="00E17BFC"/>
    <w:rsid w:val="00E2282C"/>
    <w:rsid w:val="00E244B1"/>
    <w:rsid w:val="00E322C5"/>
    <w:rsid w:val="00E3306A"/>
    <w:rsid w:val="00E33254"/>
    <w:rsid w:val="00E34477"/>
    <w:rsid w:val="00E40E55"/>
    <w:rsid w:val="00E42834"/>
    <w:rsid w:val="00E434D0"/>
    <w:rsid w:val="00E44063"/>
    <w:rsid w:val="00E441F0"/>
    <w:rsid w:val="00E44C7F"/>
    <w:rsid w:val="00E4764B"/>
    <w:rsid w:val="00E50384"/>
    <w:rsid w:val="00E50AA7"/>
    <w:rsid w:val="00E52B10"/>
    <w:rsid w:val="00E52B49"/>
    <w:rsid w:val="00E53F11"/>
    <w:rsid w:val="00E541D5"/>
    <w:rsid w:val="00E5447D"/>
    <w:rsid w:val="00E54BFF"/>
    <w:rsid w:val="00E54EFA"/>
    <w:rsid w:val="00E56756"/>
    <w:rsid w:val="00E57233"/>
    <w:rsid w:val="00E6109F"/>
    <w:rsid w:val="00E61C4E"/>
    <w:rsid w:val="00E62192"/>
    <w:rsid w:val="00E65E07"/>
    <w:rsid w:val="00E660D8"/>
    <w:rsid w:val="00E70D95"/>
    <w:rsid w:val="00E725E6"/>
    <w:rsid w:val="00E73000"/>
    <w:rsid w:val="00E736DE"/>
    <w:rsid w:val="00E73768"/>
    <w:rsid w:val="00E75745"/>
    <w:rsid w:val="00E80856"/>
    <w:rsid w:val="00E828C9"/>
    <w:rsid w:val="00E829B5"/>
    <w:rsid w:val="00E82FC3"/>
    <w:rsid w:val="00E83411"/>
    <w:rsid w:val="00E838B6"/>
    <w:rsid w:val="00E86127"/>
    <w:rsid w:val="00E910B2"/>
    <w:rsid w:val="00E93321"/>
    <w:rsid w:val="00E9410F"/>
    <w:rsid w:val="00E95F19"/>
    <w:rsid w:val="00E962F9"/>
    <w:rsid w:val="00E9632D"/>
    <w:rsid w:val="00EA156F"/>
    <w:rsid w:val="00EA6B3E"/>
    <w:rsid w:val="00EB01A2"/>
    <w:rsid w:val="00EB09A1"/>
    <w:rsid w:val="00EB0EE1"/>
    <w:rsid w:val="00EB1DEA"/>
    <w:rsid w:val="00EB5293"/>
    <w:rsid w:val="00EB5AC2"/>
    <w:rsid w:val="00EB6094"/>
    <w:rsid w:val="00EB64AC"/>
    <w:rsid w:val="00EB65D8"/>
    <w:rsid w:val="00EC0F66"/>
    <w:rsid w:val="00EC0F78"/>
    <w:rsid w:val="00EC3C89"/>
    <w:rsid w:val="00EC60FD"/>
    <w:rsid w:val="00EC6AF1"/>
    <w:rsid w:val="00ED1C84"/>
    <w:rsid w:val="00ED357C"/>
    <w:rsid w:val="00ED4644"/>
    <w:rsid w:val="00ED46C0"/>
    <w:rsid w:val="00ED5B4D"/>
    <w:rsid w:val="00ED682B"/>
    <w:rsid w:val="00ED6BC9"/>
    <w:rsid w:val="00EE2B0D"/>
    <w:rsid w:val="00EE48BE"/>
    <w:rsid w:val="00EF0951"/>
    <w:rsid w:val="00EF3C71"/>
    <w:rsid w:val="00EF78DB"/>
    <w:rsid w:val="00F00ADE"/>
    <w:rsid w:val="00F00B9A"/>
    <w:rsid w:val="00F01587"/>
    <w:rsid w:val="00F0193C"/>
    <w:rsid w:val="00F0306A"/>
    <w:rsid w:val="00F0306D"/>
    <w:rsid w:val="00F053E2"/>
    <w:rsid w:val="00F1005A"/>
    <w:rsid w:val="00F163FC"/>
    <w:rsid w:val="00F169BE"/>
    <w:rsid w:val="00F21F11"/>
    <w:rsid w:val="00F27DF5"/>
    <w:rsid w:val="00F3010B"/>
    <w:rsid w:val="00F30892"/>
    <w:rsid w:val="00F30AED"/>
    <w:rsid w:val="00F3268C"/>
    <w:rsid w:val="00F3627F"/>
    <w:rsid w:val="00F3633E"/>
    <w:rsid w:val="00F366C1"/>
    <w:rsid w:val="00F36F15"/>
    <w:rsid w:val="00F37937"/>
    <w:rsid w:val="00F37D4A"/>
    <w:rsid w:val="00F37F5B"/>
    <w:rsid w:val="00F40B4B"/>
    <w:rsid w:val="00F4418D"/>
    <w:rsid w:val="00F47FC8"/>
    <w:rsid w:val="00F525DA"/>
    <w:rsid w:val="00F54AA9"/>
    <w:rsid w:val="00F55207"/>
    <w:rsid w:val="00F559B6"/>
    <w:rsid w:val="00F579EE"/>
    <w:rsid w:val="00F57EAE"/>
    <w:rsid w:val="00F60873"/>
    <w:rsid w:val="00F629AC"/>
    <w:rsid w:val="00F6398E"/>
    <w:rsid w:val="00F656A4"/>
    <w:rsid w:val="00F66584"/>
    <w:rsid w:val="00F66A89"/>
    <w:rsid w:val="00F70E7E"/>
    <w:rsid w:val="00F72CDA"/>
    <w:rsid w:val="00F73DAA"/>
    <w:rsid w:val="00F757B6"/>
    <w:rsid w:val="00F75A6B"/>
    <w:rsid w:val="00F77B5B"/>
    <w:rsid w:val="00F805ED"/>
    <w:rsid w:val="00F8390A"/>
    <w:rsid w:val="00F84A5C"/>
    <w:rsid w:val="00F84E5D"/>
    <w:rsid w:val="00F862BD"/>
    <w:rsid w:val="00F86941"/>
    <w:rsid w:val="00F86A35"/>
    <w:rsid w:val="00F876F1"/>
    <w:rsid w:val="00F9057B"/>
    <w:rsid w:val="00F92451"/>
    <w:rsid w:val="00F938B7"/>
    <w:rsid w:val="00F94E2A"/>
    <w:rsid w:val="00F957DC"/>
    <w:rsid w:val="00F959B5"/>
    <w:rsid w:val="00FA162F"/>
    <w:rsid w:val="00FA1887"/>
    <w:rsid w:val="00FA2FAE"/>
    <w:rsid w:val="00FA3596"/>
    <w:rsid w:val="00FA4ED2"/>
    <w:rsid w:val="00FA576E"/>
    <w:rsid w:val="00FB3288"/>
    <w:rsid w:val="00FB47A2"/>
    <w:rsid w:val="00FC0FC2"/>
    <w:rsid w:val="00FC3A4F"/>
    <w:rsid w:val="00FC546B"/>
    <w:rsid w:val="00FD1FCB"/>
    <w:rsid w:val="00FD402E"/>
    <w:rsid w:val="00FD4E5A"/>
    <w:rsid w:val="00FD606D"/>
    <w:rsid w:val="00FD627F"/>
    <w:rsid w:val="00FD64B4"/>
    <w:rsid w:val="00FD7904"/>
    <w:rsid w:val="00FE085A"/>
    <w:rsid w:val="00FE1BB3"/>
    <w:rsid w:val="00FE4AB3"/>
    <w:rsid w:val="00FE7528"/>
    <w:rsid w:val="00FF25F3"/>
    <w:rsid w:val="00FF336C"/>
    <w:rsid w:val="00FF7947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3910C"/>
  <w15:docId w15:val="{0D9D3B4F-60D5-43A7-A23B-21A3FB84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26C2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Asia 2  Akapit z listą,tekst normalny,L1,Numerowanie,2 heading,A_wyliczenie,K-P_odwolanie,Akapit z listą5,maz_wyliczenie,opis dzialania,Preambuła,normalny tekst,sw tekst,Akapit z listą BS,CW_Lista,Colorful List Accent 1"/>
    <w:basedOn w:val="Normalny"/>
    <w:link w:val="AkapitzlistZnak"/>
    <w:uiPriority w:val="34"/>
    <w:qFormat/>
    <w:rsid w:val="00CD6478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B64EB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27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327344"/>
  </w:style>
  <w:style w:type="paragraph" w:styleId="Stopka">
    <w:name w:val="footer"/>
    <w:basedOn w:val="Normalny"/>
    <w:link w:val="StopkaZnak"/>
    <w:uiPriority w:val="99"/>
    <w:unhideWhenUsed/>
    <w:rsid w:val="00327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7344"/>
  </w:style>
  <w:style w:type="paragraph" w:styleId="Tekstdymka">
    <w:name w:val="Balloon Text"/>
    <w:basedOn w:val="Normalny"/>
    <w:link w:val="TekstdymkaZnak"/>
    <w:uiPriority w:val="99"/>
    <w:semiHidden/>
    <w:unhideWhenUsed/>
    <w:rsid w:val="0032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734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DE19C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Asia 2  Akapit z listą Znak,tekst normalny Znak,L1 Znak,Numerowanie Znak,2 heading Znak,A_wyliczenie Znak,K-P_odwolanie Znak,Akapit z listą5 Znak,maz_wyliczenie Znak,opis dzialania Znak,Preambuła Znak,sw tekst Znak"/>
    <w:basedOn w:val="Domylnaczcionkaakapitu"/>
    <w:link w:val="Akapitzlist"/>
    <w:uiPriority w:val="34"/>
    <w:qFormat/>
    <w:locked/>
    <w:rsid w:val="00A228B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39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39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3966"/>
    <w:rPr>
      <w:vertAlign w:val="superscript"/>
    </w:rPr>
  </w:style>
  <w:style w:type="numbering" w:customStyle="1" w:styleId="WWNum60">
    <w:name w:val="WWNum60"/>
    <w:basedOn w:val="Bezlisty"/>
    <w:rsid w:val="000D323A"/>
    <w:pPr>
      <w:numPr>
        <w:numId w:val="3"/>
      </w:numPr>
    </w:pPr>
  </w:style>
  <w:style w:type="paragraph" w:customStyle="1" w:styleId="Standard">
    <w:name w:val="Standard"/>
    <w:qFormat/>
    <w:rsid w:val="00130E8E"/>
    <w:pPr>
      <w:suppressAutoHyphens/>
      <w:autoSpaceDN w:val="0"/>
      <w:spacing w:line="249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numbering" w:customStyle="1" w:styleId="WWNum25">
    <w:name w:val="WWNum25"/>
    <w:basedOn w:val="Bezlisty"/>
    <w:rsid w:val="00130E8E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rsid w:val="00D26C2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zodstpwZnak">
    <w:name w:val="Bez odstępów Znak"/>
    <w:link w:val="Bezodstpw"/>
    <w:uiPriority w:val="1"/>
    <w:qFormat/>
    <w:locked/>
    <w:rsid w:val="00D11F98"/>
  </w:style>
  <w:style w:type="character" w:styleId="Pogrubienie">
    <w:name w:val="Strong"/>
    <w:basedOn w:val="Domylnaczcionkaakapitu"/>
    <w:uiPriority w:val="22"/>
    <w:qFormat/>
    <w:rsid w:val="00CD4E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9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638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965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75013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4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58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7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0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8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42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57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4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1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6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6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77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8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86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2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8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9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65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9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6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5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18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7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4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66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49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66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3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11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7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0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90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8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46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88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2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4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6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69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4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6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65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3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1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1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0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8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4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2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6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9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29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9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5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0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0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6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75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47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6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1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0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C89C-F61C-422A-9DC1-FC5E5CEA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1582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 Ostrowiec Świętokrzyski</dc:creator>
  <cp:lastModifiedBy>Patrycja Iwańska</cp:lastModifiedBy>
  <cp:revision>8</cp:revision>
  <cp:lastPrinted>2025-04-23T12:47:00Z</cp:lastPrinted>
  <dcterms:created xsi:type="dcterms:W3CDTF">2026-02-27T15:03:00Z</dcterms:created>
  <dcterms:modified xsi:type="dcterms:W3CDTF">2026-03-03T12:09:00Z</dcterms:modified>
</cp:coreProperties>
</file>